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8065" w14:textId="77777777" w:rsidR="001A3F47" w:rsidRPr="000D4D8D" w:rsidRDefault="0017019C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 w14:anchorId="4BFB8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Описание: gerb_чб" style="width:38.25pt;height:45pt;visibility:visible">
            <v:imagedata r:id="rId5" o:title="" gain="192753f" blacklevel="-5898f"/>
          </v:shape>
        </w:pict>
      </w:r>
    </w:p>
    <w:p w14:paraId="2714A299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lang w:val="ru-RU" w:eastAsia="ru-RU"/>
        </w:rPr>
      </w:pPr>
    </w:p>
    <w:p w14:paraId="5DAE7D74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РОССИЙСКАЯ ФЕДЕРАЦИЯ ВОЛГОГРАДСКАЯ ОБЛАСТЬ</w:t>
      </w:r>
    </w:p>
    <w:p w14:paraId="0A0FBBFC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ОКТЯБРЬСКИЙ МУНИЦИПАЛЬНЫЙ РАЙОН</w:t>
      </w:r>
    </w:p>
    <w:p w14:paraId="18AB7B28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05A06163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ОКТЯБРЬСКАЯ РАЙОННАЯ ДУМА</w:t>
      </w:r>
    </w:p>
    <w:p w14:paraId="74C4BAC0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3A3D42E6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РЕШЕНИЕ</w:t>
      </w:r>
    </w:p>
    <w:p w14:paraId="5B3C41CD" w14:textId="77777777" w:rsidR="001A3F47" w:rsidRPr="000D4D8D" w:rsidRDefault="001A3F47" w:rsidP="00BA0B98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31B543EB" w14:textId="77777777" w:rsidR="001A3F47" w:rsidRPr="000D4D8D" w:rsidRDefault="001A3F47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11FB5E2C" w14:textId="72A83EC1" w:rsidR="001A3F47" w:rsidRDefault="003F2FA2" w:rsidP="000D4D8D">
      <w:pPr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о</w:t>
      </w:r>
      <w:r w:rsidRPr="000D4D8D">
        <w:rPr>
          <w:rFonts w:ascii="Times New Roman" w:hAnsi="Times New Roman" w:cs="Times New Roman"/>
          <w:lang w:val="ru-RU" w:eastAsia="ru-RU"/>
        </w:rPr>
        <w:t>т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0D4D8D">
        <w:rPr>
          <w:rFonts w:ascii="Times New Roman" w:hAnsi="Times New Roman" w:cs="Times New Roman"/>
          <w:lang w:val="ru-RU" w:eastAsia="ru-RU"/>
        </w:rPr>
        <w:t>«</w:t>
      </w:r>
      <w:r>
        <w:rPr>
          <w:rFonts w:ascii="Times New Roman" w:hAnsi="Times New Roman" w:cs="Times New Roman"/>
          <w:lang w:val="ru-RU" w:eastAsia="ru-RU"/>
        </w:rPr>
        <w:t>03</w:t>
      </w:r>
      <w:r w:rsidRPr="000D4D8D">
        <w:rPr>
          <w:rFonts w:ascii="Times New Roman" w:hAnsi="Times New Roman" w:cs="Times New Roman"/>
          <w:lang w:val="ru-RU" w:eastAsia="ru-RU"/>
        </w:rPr>
        <w:t xml:space="preserve">» </w:t>
      </w:r>
      <w:r>
        <w:rPr>
          <w:rFonts w:ascii="Times New Roman" w:hAnsi="Times New Roman" w:cs="Times New Roman"/>
          <w:lang w:val="ru-RU" w:eastAsia="ru-RU"/>
        </w:rPr>
        <w:t>июля</w:t>
      </w:r>
      <w:r w:rsidR="001A3F47" w:rsidRPr="000D4D8D">
        <w:rPr>
          <w:rFonts w:ascii="Times New Roman" w:hAnsi="Times New Roman" w:cs="Times New Roman"/>
          <w:lang w:val="ru-RU" w:eastAsia="ru-RU"/>
        </w:rPr>
        <w:t xml:space="preserve"> 202</w:t>
      </w:r>
      <w:r w:rsidR="001A3F47">
        <w:rPr>
          <w:rFonts w:ascii="Times New Roman" w:hAnsi="Times New Roman" w:cs="Times New Roman"/>
          <w:lang w:val="ru-RU" w:eastAsia="ru-RU"/>
        </w:rPr>
        <w:t>6</w:t>
      </w:r>
      <w:r w:rsidR="001A3F47" w:rsidRPr="000D4D8D">
        <w:rPr>
          <w:rFonts w:ascii="Times New Roman" w:hAnsi="Times New Roman" w:cs="Times New Roman"/>
          <w:lang w:val="ru-RU" w:eastAsia="ru-RU"/>
        </w:rPr>
        <w:t xml:space="preserve"> года                                                                                           </w:t>
      </w:r>
      <w:r>
        <w:rPr>
          <w:rFonts w:ascii="Times New Roman" w:hAnsi="Times New Roman" w:cs="Times New Roman"/>
          <w:lang w:val="ru-RU" w:eastAsia="ru-RU"/>
        </w:rPr>
        <w:t xml:space="preserve">   </w:t>
      </w:r>
      <w:r w:rsidR="007F680D">
        <w:rPr>
          <w:rFonts w:ascii="Times New Roman" w:hAnsi="Times New Roman" w:cs="Times New Roman"/>
          <w:lang w:val="ru-RU" w:eastAsia="ru-RU"/>
        </w:rPr>
        <w:t xml:space="preserve"> </w:t>
      </w:r>
      <w:r w:rsidR="001A3F47" w:rsidRPr="000D4D8D">
        <w:rPr>
          <w:rFonts w:ascii="Times New Roman" w:hAnsi="Times New Roman" w:cs="Times New Roman"/>
          <w:lang w:val="ru-RU" w:eastAsia="ru-RU"/>
        </w:rPr>
        <w:t>№</w:t>
      </w:r>
      <w:r w:rsidR="001A3F47">
        <w:rPr>
          <w:rFonts w:ascii="Times New Roman" w:hAnsi="Times New Roman" w:cs="Times New Roman"/>
          <w:lang w:val="ru-RU" w:eastAsia="ru-RU"/>
        </w:rPr>
        <w:t>25-7/21</w:t>
      </w:r>
      <w:r w:rsidR="00764F21">
        <w:rPr>
          <w:rFonts w:ascii="Times New Roman" w:hAnsi="Times New Roman" w:cs="Times New Roman"/>
          <w:lang w:val="ru-RU" w:eastAsia="ru-RU"/>
        </w:rPr>
        <w:t>8</w:t>
      </w:r>
    </w:p>
    <w:p w14:paraId="7358829E" w14:textId="77777777" w:rsidR="001A3F47" w:rsidRPr="000D4D8D" w:rsidRDefault="001A3F47" w:rsidP="000D4D8D">
      <w:pPr>
        <w:jc w:val="both"/>
        <w:rPr>
          <w:rFonts w:ascii="Times New Roman" w:hAnsi="Times New Roman" w:cs="Times New Roman"/>
          <w:lang w:val="ru-RU" w:eastAsia="ru-RU"/>
        </w:rPr>
      </w:pPr>
    </w:p>
    <w:p w14:paraId="2597CFED" w14:textId="77777777" w:rsidR="001A3F47" w:rsidRPr="000D4D8D" w:rsidRDefault="001A3F47" w:rsidP="00C93221">
      <w:pPr>
        <w:tabs>
          <w:tab w:val="left" w:pos="4962"/>
        </w:tabs>
        <w:ind w:right="4961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Об утверждении </w:t>
      </w:r>
      <w:r w:rsidRPr="000D4D8D">
        <w:rPr>
          <w:rFonts w:ascii="Times New Roman" w:hAnsi="Times New Roman" w:cs="Times New Roman"/>
          <w:lang w:val="ru-RU" w:eastAsia="ru-RU"/>
        </w:rPr>
        <w:t>Поряд</w:t>
      </w:r>
      <w:r>
        <w:rPr>
          <w:rFonts w:ascii="Times New Roman" w:hAnsi="Times New Roman" w:cs="Times New Roman"/>
          <w:lang w:val="ru-RU" w:eastAsia="ru-RU"/>
        </w:rPr>
        <w:t>ка</w:t>
      </w:r>
      <w:r w:rsidRPr="000D4D8D">
        <w:rPr>
          <w:rFonts w:ascii="Times New Roman" w:hAnsi="Times New Roman" w:cs="Times New Roman"/>
          <w:lang w:val="ru-RU" w:eastAsia="ru-RU"/>
        </w:rPr>
        <w:t xml:space="preserve"> предоставления иных межбюджетных трансфертов из бюджета Октябрьского муниципального района бюджетам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0D4D8D">
        <w:rPr>
          <w:rFonts w:ascii="Times New Roman" w:hAnsi="Times New Roman" w:cs="Times New Roman"/>
          <w:lang w:val="ru-RU" w:eastAsia="ru-RU"/>
        </w:rPr>
        <w:t xml:space="preserve">поселений Октябрьского муниципального района </w:t>
      </w:r>
      <w:r>
        <w:rPr>
          <w:rFonts w:ascii="Times New Roman" w:hAnsi="Times New Roman" w:cs="Times New Roman"/>
          <w:lang w:val="ru-RU" w:eastAsia="ru-RU"/>
        </w:rPr>
        <w:t>при возникновении в бюджетах городского и сельских поселений непредвиденных социально-значимых расходов в 2026 году</w:t>
      </w:r>
      <w:r w:rsidRPr="000D4D8D">
        <w:rPr>
          <w:rFonts w:ascii="Times New Roman" w:hAnsi="Times New Roman" w:cs="Times New Roman"/>
          <w:lang w:val="ru-RU" w:eastAsia="ru-RU"/>
        </w:rPr>
        <w:t xml:space="preserve"> </w:t>
      </w:r>
    </w:p>
    <w:p w14:paraId="4C10798F" w14:textId="77777777" w:rsidR="001A3F47" w:rsidRDefault="001A3F47" w:rsidP="00C93221">
      <w:pPr>
        <w:autoSpaceDE w:val="0"/>
        <w:autoSpaceDN w:val="0"/>
        <w:adjustRightInd w:val="0"/>
        <w:ind w:right="4961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2F144136" w14:textId="77777777" w:rsidR="001A3F47" w:rsidRPr="006A5629" w:rsidRDefault="001A3F47" w:rsidP="006A56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6A5629">
        <w:rPr>
          <w:rFonts w:ascii="Times New Roman" w:hAnsi="Times New Roman" w:cs="Times New Roman"/>
          <w:lang w:val="ru-RU" w:eastAsia="ru-RU"/>
        </w:rPr>
        <w:t xml:space="preserve">В соответствии со </w:t>
      </w:r>
      <w:hyperlink r:id="rId6" w:history="1">
        <w:r w:rsidRPr="006A5629">
          <w:rPr>
            <w:rFonts w:ascii="Times New Roman" w:hAnsi="Times New Roman" w:cs="Times New Roman"/>
            <w:lang w:val="ru-RU" w:eastAsia="ru-RU"/>
          </w:rPr>
          <w:t>статьями 142</w:t>
        </w:r>
      </w:hyperlink>
      <w:r w:rsidRPr="006A5629">
        <w:rPr>
          <w:rFonts w:ascii="Times New Roman" w:hAnsi="Times New Roman" w:cs="Times New Roman"/>
          <w:lang w:val="ru-RU" w:eastAsia="ru-RU"/>
        </w:rPr>
        <w:t xml:space="preserve">, </w:t>
      </w:r>
      <w:hyperlink r:id="rId7" w:history="1">
        <w:r w:rsidRPr="006A5629">
          <w:rPr>
            <w:rFonts w:ascii="Times New Roman" w:hAnsi="Times New Roman" w:cs="Times New Roman"/>
            <w:lang w:val="ru-RU" w:eastAsia="ru-RU"/>
          </w:rPr>
          <w:t>142.4</w:t>
        </w:r>
      </w:hyperlink>
      <w:r w:rsidRPr="006A5629">
        <w:rPr>
          <w:rFonts w:ascii="Times New Roman" w:hAnsi="Times New Roman" w:cs="Times New Roman"/>
          <w:lang w:val="ru-RU" w:eastAsia="ru-RU"/>
        </w:rPr>
        <w:t xml:space="preserve"> Бюджетного кодекса Российской Федерации, Порядком предоставления иных межбюджетных трансфертов из бюджета Октябрьского муниципального района бюджетам городского и сельских поселений Октябрьского муниципального района, утвержденного </w:t>
      </w:r>
      <w:r>
        <w:rPr>
          <w:rFonts w:ascii="Times New Roman" w:hAnsi="Times New Roman" w:cs="Times New Roman"/>
          <w:lang w:val="ru-RU" w:eastAsia="ru-RU"/>
        </w:rPr>
        <w:t>р</w:t>
      </w:r>
      <w:r w:rsidRPr="006A5629">
        <w:rPr>
          <w:rFonts w:ascii="Times New Roman" w:hAnsi="Times New Roman" w:cs="Times New Roman"/>
          <w:lang w:val="ru-RU" w:eastAsia="ru-RU"/>
        </w:rPr>
        <w:t xml:space="preserve">ешением Октябрьской районной Думы от </w:t>
      </w:r>
      <w:r>
        <w:rPr>
          <w:rFonts w:ascii="Times New Roman" w:hAnsi="Times New Roman" w:cs="Times New Roman"/>
          <w:lang w:val="ru-RU" w:eastAsia="ru-RU"/>
        </w:rPr>
        <w:t>30</w:t>
      </w:r>
      <w:r w:rsidRPr="006A5629">
        <w:rPr>
          <w:rFonts w:ascii="Times New Roman" w:hAnsi="Times New Roman" w:cs="Times New Roman"/>
          <w:lang w:val="ru-RU" w:eastAsia="ru-RU"/>
        </w:rPr>
        <w:t>.06.2022 года №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29306F">
        <w:rPr>
          <w:rFonts w:ascii="Times New Roman" w:hAnsi="Times New Roman" w:cs="Times New Roman"/>
          <w:lang w:val="ru-RU" w:eastAsia="ru-RU"/>
        </w:rPr>
        <w:t>52-6/341</w:t>
      </w:r>
      <w:r w:rsidRPr="006A5629">
        <w:rPr>
          <w:rFonts w:ascii="Times New Roman" w:hAnsi="Times New Roman" w:cs="Times New Roman"/>
          <w:lang w:val="ru-RU" w:eastAsia="ru-RU"/>
        </w:rPr>
        <w:t>, Уставом Октябрьского муниципального района Волгоградской области, Октябрьская районная Дума</w:t>
      </w:r>
    </w:p>
    <w:p w14:paraId="37167B6D" w14:textId="77777777" w:rsidR="001A3F47" w:rsidRPr="007F6F42" w:rsidRDefault="001A3F47" w:rsidP="007F6F42">
      <w:pPr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7489D106" w14:textId="77777777" w:rsidR="001A3F47" w:rsidRPr="007F6F42" w:rsidRDefault="001A3F47" w:rsidP="007F6F42">
      <w:pPr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7F6F42">
        <w:rPr>
          <w:rFonts w:ascii="Times New Roman" w:hAnsi="Times New Roman" w:cs="Times New Roman"/>
          <w:sz w:val="26"/>
          <w:szCs w:val="26"/>
          <w:lang w:val="ru-RU" w:eastAsia="ru-RU"/>
        </w:rPr>
        <w:t>РЕШИЛА:</w:t>
      </w:r>
    </w:p>
    <w:p w14:paraId="6624B782" w14:textId="77777777" w:rsidR="001A3F47" w:rsidRPr="007F6F42" w:rsidRDefault="001A3F47" w:rsidP="007F6F4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29A0D876" w14:textId="77777777" w:rsidR="001A3F47" w:rsidRDefault="001A3F47" w:rsidP="007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            1. </w:t>
      </w:r>
      <w:r>
        <w:rPr>
          <w:rFonts w:ascii="Times New Roman" w:hAnsi="Times New Roman" w:cs="Times New Roman"/>
          <w:lang w:val="ru-RU" w:eastAsia="ru-RU"/>
        </w:rPr>
        <w:t xml:space="preserve">Утвердить </w:t>
      </w:r>
      <w:hyperlink r:id="rId8" w:history="1">
        <w:r w:rsidRPr="00933504">
          <w:rPr>
            <w:rFonts w:ascii="Times New Roman" w:hAnsi="Times New Roman" w:cs="Times New Roman"/>
            <w:lang w:val="ru-RU" w:eastAsia="ru-RU"/>
          </w:rPr>
          <w:t>Поряд</w:t>
        </w:r>
        <w:r>
          <w:rPr>
            <w:rFonts w:ascii="Times New Roman" w:hAnsi="Times New Roman" w:cs="Times New Roman"/>
            <w:lang w:val="ru-RU" w:eastAsia="ru-RU"/>
          </w:rPr>
          <w:t>о</w:t>
        </w:r>
        <w:r w:rsidRPr="00933504">
          <w:rPr>
            <w:rFonts w:ascii="Times New Roman" w:hAnsi="Times New Roman" w:cs="Times New Roman"/>
            <w:lang w:val="ru-RU" w:eastAsia="ru-RU"/>
          </w:rPr>
          <w:t>к</w:t>
        </w:r>
      </w:hyperlink>
      <w:r w:rsidRPr="00933504">
        <w:rPr>
          <w:rFonts w:ascii="Times New Roman" w:hAnsi="Times New Roman" w:cs="Times New Roman"/>
          <w:lang w:val="ru-RU" w:eastAsia="ru-RU"/>
        </w:rPr>
        <w:t xml:space="preserve"> предоставления иных межбюджетных трансфертов</w:t>
      </w:r>
      <w:r w:rsidRPr="00DF5B62">
        <w:rPr>
          <w:rFonts w:ascii="Times New Roman" w:hAnsi="Times New Roman" w:cs="Times New Roman"/>
          <w:lang w:val="ru-RU" w:eastAsia="ru-RU"/>
        </w:rPr>
        <w:t xml:space="preserve"> из бюджета Октябрьского муниципального района бюджетам поселений Октябрьского муниципального района</w:t>
      </w:r>
      <w:r w:rsidRPr="00933504">
        <w:rPr>
          <w:rFonts w:ascii="Times New Roman" w:hAnsi="Times New Roman" w:cs="Times New Roman"/>
          <w:lang w:val="ru-RU" w:eastAsia="ru-RU"/>
        </w:rPr>
        <w:t xml:space="preserve"> при возникновении в бюджетах городского и сельских поселений непредвиденных социально-значимых расходов</w:t>
      </w:r>
      <w:r>
        <w:rPr>
          <w:rFonts w:ascii="Times New Roman" w:hAnsi="Times New Roman" w:cs="Times New Roman"/>
          <w:lang w:val="ru-RU" w:eastAsia="ru-RU"/>
        </w:rPr>
        <w:t xml:space="preserve"> в 2026 году.</w:t>
      </w:r>
    </w:p>
    <w:p w14:paraId="1A9CDF5E" w14:textId="77777777" w:rsidR="001A3F47" w:rsidRPr="00C53DBC" w:rsidRDefault="001A3F47" w:rsidP="00001E6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DBC">
        <w:rPr>
          <w:rFonts w:ascii="Times New Roman" w:hAnsi="Times New Roman" w:cs="Times New Roman"/>
          <w:sz w:val="24"/>
          <w:szCs w:val="24"/>
          <w:lang w:eastAsia="ru-RU"/>
        </w:rPr>
        <w:t>2. Настоящее решение вступает в силу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даты</w:t>
      </w:r>
      <w:r w:rsidRPr="00C53DBC">
        <w:rPr>
          <w:rFonts w:ascii="Times New Roman" w:hAnsi="Times New Roman" w:cs="Times New Roman"/>
          <w:sz w:val="24"/>
          <w:szCs w:val="24"/>
          <w:lang w:eastAsia="ru-RU"/>
        </w:rPr>
        <w:t xml:space="preserve"> его подписания и </w:t>
      </w:r>
      <w:r w:rsidRPr="00C53DBC">
        <w:rPr>
          <w:rFonts w:ascii="Times New Roman" w:hAnsi="Times New Roman" w:cs="Times New Roman"/>
          <w:sz w:val="24"/>
          <w:szCs w:val="24"/>
        </w:rPr>
        <w:t>подлежит официальному о</w:t>
      </w:r>
      <w:r>
        <w:rPr>
          <w:rFonts w:ascii="Times New Roman" w:hAnsi="Times New Roman" w:cs="Times New Roman"/>
          <w:sz w:val="24"/>
          <w:szCs w:val="24"/>
        </w:rPr>
        <w:t>публикованию в сетевом издании «Придонские вести»</w:t>
      </w:r>
      <w:r w:rsidRPr="00C53DBC">
        <w:rPr>
          <w:rFonts w:ascii="Times New Roman" w:hAnsi="Times New Roman" w:cs="Times New Roman"/>
          <w:sz w:val="24"/>
          <w:szCs w:val="24"/>
        </w:rPr>
        <w:t>.</w:t>
      </w:r>
    </w:p>
    <w:p w14:paraId="0F31CAFB" w14:textId="77777777" w:rsidR="001A3F47" w:rsidRPr="00933504" w:rsidRDefault="001A3F47" w:rsidP="00001E67">
      <w:pPr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14:paraId="0444AAA5" w14:textId="77777777" w:rsidR="001A3F47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59533CE7" w14:textId="77777777" w:rsidR="001A3F47" w:rsidRPr="00933504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69545643" w14:textId="77777777" w:rsidR="001A3F47" w:rsidRPr="00933504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>Председатель</w:t>
      </w:r>
    </w:p>
    <w:p w14:paraId="637E3B34" w14:textId="194FE8AD" w:rsidR="001A3F47" w:rsidRPr="00933504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Октябрьской районной Думы                                                           </w:t>
      </w:r>
      <w:r>
        <w:rPr>
          <w:rFonts w:ascii="Times New Roman" w:hAnsi="Times New Roman" w:cs="Times New Roman"/>
          <w:lang w:val="ru-RU" w:eastAsia="ru-RU"/>
        </w:rPr>
        <w:t xml:space="preserve">                  С.А. Калюкин</w:t>
      </w:r>
      <w:r w:rsidRPr="00933504">
        <w:rPr>
          <w:rFonts w:ascii="Times New Roman" w:hAnsi="Times New Roman" w:cs="Times New Roman"/>
          <w:lang w:val="ru-RU" w:eastAsia="ru-RU"/>
        </w:rPr>
        <w:t xml:space="preserve">  </w:t>
      </w:r>
    </w:p>
    <w:p w14:paraId="7CB2252F" w14:textId="77777777" w:rsidR="001A3F47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59498079" w14:textId="77777777" w:rsidR="001A3F47" w:rsidRPr="00933504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73D27A4B" w14:textId="77777777" w:rsidR="001A3F47" w:rsidRPr="00933504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Глава </w:t>
      </w:r>
    </w:p>
    <w:p w14:paraId="6CAA955E" w14:textId="2A034888" w:rsidR="001A3F47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Октябрьского муниципального района                                            </w:t>
      </w:r>
      <w:r>
        <w:rPr>
          <w:rFonts w:ascii="Times New Roman" w:hAnsi="Times New Roman" w:cs="Times New Roman"/>
          <w:lang w:val="ru-RU" w:eastAsia="ru-RU"/>
        </w:rPr>
        <w:t xml:space="preserve">                  </w:t>
      </w:r>
      <w:r w:rsidRPr="00933504">
        <w:rPr>
          <w:rFonts w:ascii="Times New Roman" w:hAnsi="Times New Roman" w:cs="Times New Roman"/>
          <w:lang w:val="ru-RU" w:eastAsia="ru-RU"/>
        </w:rPr>
        <w:t xml:space="preserve">А.М. Клыков </w:t>
      </w:r>
    </w:p>
    <w:p w14:paraId="67311661" w14:textId="77777777" w:rsidR="001A3F47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61348258" w14:textId="77777777" w:rsidR="001A3F47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0527BF41" w14:textId="77777777" w:rsidR="00CF45BA" w:rsidRDefault="00CF45BA" w:rsidP="007F680D">
      <w:pPr>
        <w:widowControl w:val="0"/>
        <w:autoSpaceDE w:val="0"/>
        <w:autoSpaceDN w:val="0"/>
        <w:ind w:firstLine="4820"/>
        <w:outlineLvl w:val="0"/>
        <w:rPr>
          <w:rFonts w:ascii="Times New Roman" w:hAnsi="Times New Roman" w:cs="Times New Roman"/>
          <w:lang w:val="ru-RU" w:eastAsia="ru-RU"/>
        </w:rPr>
      </w:pPr>
    </w:p>
    <w:p w14:paraId="73188EFA" w14:textId="5B025FF2" w:rsidR="001A3F47" w:rsidRPr="00BA0B98" w:rsidRDefault="001A3F47" w:rsidP="007F680D">
      <w:pPr>
        <w:widowControl w:val="0"/>
        <w:autoSpaceDE w:val="0"/>
        <w:autoSpaceDN w:val="0"/>
        <w:ind w:firstLine="4820"/>
        <w:outlineLvl w:val="0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lastRenderedPageBreak/>
        <w:t>Утвержден</w:t>
      </w:r>
    </w:p>
    <w:p w14:paraId="103207C8" w14:textId="0B8F9B66" w:rsidR="001A3F47" w:rsidRPr="00BA0B98" w:rsidRDefault="001A3F47" w:rsidP="007F680D">
      <w:pPr>
        <w:widowControl w:val="0"/>
        <w:autoSpaceDE w:val="0"/>
        <w:autoSpaceDN w:val="0"/>
        <w:ind w:firstLine="4820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решением Октябрьской районной </w:t>
      </w:r>
      <w:r w:rsidR="007F680D">
        <w:rPr>
          <w:rFonts w:ascii="Times New Roman" w:hAnsi="Times New Roman" w:cs="Times New Roman"/>
          <w:lang w:val="ru-RU" w:eastAsia="ru-RU"/>
        </w:rPr>
        <w:t>Д</w:t>
      </w:r>
      <w:r w:rsidRPr="00BA0B98">
        <w:rPr>
          <w:rFonts w:ascii="Times New Roman" w:hAnsi="Times New Roman" w:cs="Times New Roman"/>
          <w:lang w:val="ru-RU" w:eastAsia="ru-RU"/>
        </w:rPr>
        <w:t xml:space="preserve">умы </w:t>
      </w:r>
    </w:p>
    <w:p w14:paraId="6A6139FA" w14:textId="77777777" w:rsidR="001A3F47" w:rsidRPr="00BA0B98" w:rsidRDefault="001A3F47" w:rsidP="007F680D">
      <w:pPr>
        <w:widowControl w:val="0"/>
        <w:autoSpaceDE w:val="0"/>
        <w:autoSpaceDN w:val="0"/>
        <w:ind w:firstLine="4820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Октябрьского муниципального района</w:t>
      </w:r>
    </w:p>
    <w:p w14:paraId="2EFA201C" w14:textId="77777777" w:rsidR="001A3F47" w:rsidRPr="00BA0B98" w:rsidRDefault="001A3F47" w:rsidP="007F680D">
      <w:pPr>
        <w:widowControl w:val="0"/>
        <w:autoSpaceDE w:val="0"/>
        <w:autoSpaceDN w:val="0"/>
        <w:ind w:firstLine="4820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Волгоградской области</w:t>
      </w:r>
    </w:p>
    <w:p w14:paraId="4CAEA86A" w14:textId="30F256E6" w:rsidR="001A3F47" w:rsidRPr="00BA0B98" w:rsidRDefault="001A3F47" w:rsidP="007F680D">
      <w:pPr>
        <w:widowControl w:val="0"/>
        <w:autoSpaceDE w:val="0"/>
        <w:autoSpaceDN w:val="0"/>
        <w:ind w:firstLine="4820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от «</w:t>
      </w:r>
      <w:r w:rsidR="003F2FA2">
        <w:rPr>
          <w:rFonts w:ascii="Times New Roman" w:hAnsi="Times New Roman" w:cs="Times New Roman"/>
          <w:lang w:val="ru-RU" w:eastAsia="ru-RU"/>
        </w:rPr>
        <w:t>03</w:t>
      </w:r>
      <w:r w:rsidRPr="00BA0B98">
        <w:rPr>
          <w:rFonts w:ascii="Times New Roman" w:hAnsi="Times New Roman" w:cs="Times New Roman"/>
          <w:lang w:val="ru-RU" w:eastAsia="ru-RU"/>
        </w:rPr>
        <w:t xml:space="preserve">» </w:t>
      </w:r>
      <w:r w:rsidR="003F2FA2">
        <w:rPr>
          <w:rFonts w:ascii="Times New Roman" w:hAnsi="Times New Roman" w:cs="Times New Roman"/>
          <w:lang w:val="ru-RU" w:eastAsia="ru-RU"/>
        </w:rPr>
        <w:t>июля</w:t>
      </w:r>
      <w:r w:rsidRPr="00BA0B98">
        <w:rPr>
          <w:rFonts w:ascii="Times New Roman" w:hAnsi="Times New Roman" w:cs="Times New Roman"/>
          <w:lang w:val="ru-RU" w:eastAsia="ru-RU"/>
        </w:rPr>
        <w:t xml:space="preserve"> 2026 </w:t>
      </w:r>
      <w:r w:rsidR="00B8356B" w:rsidRPr="00BA0B98">
        <w:rPr>
          <w:rFonts w:ascii="Times New Roman" w:hAnsi="Times New Roman" w:cs="Times New Roman"/>
          <w:lang w:val="ru-RU" w:eastAsia="ru-RU"/>
        </w:rPr>
        <w:t>года №</w:t>
      </w:r>
      <w:r w:rsidRPr="00BA0B98">
        <w:rPr>
          <w:rFonts w:ascii="Times New Roman" w:hAnsi="Times New Roman" w:cs="Times New Roman"/>
          <w:lang w:val="ru-RU" w:eastAsia="ru-RU"/>
        </w:rPr>
        <w:t xml:space="preserve"> </w:t>
      </w:r>
      <w:r w:rsidR="003F2FA2">
        <w:rPr>
          <w:rFonts w:ascii="Times New Roman" w:hAnsi="Times New Roman" w:cs="Times New Roman"/>
          <w:lang w:val="ru-RU" w:eastAsia="ru-RU"/>
        </w:rPr>
        <w:t>25-7/21</w:t>
      </w:r>
      <w:r w:rsidR="00764F21">
        <w:rPr>
          <w:rFonts w:ascii="Times New Roman" w:hAnsi="Times New Roman" w:cs="Times New Roman"/>
          <w:lang w:val="ru-RU" w:eastAsia="ru-RU"/>
        </w:rPr>
        <w:t>8</w:t>
      </w:r>
      <w:r w:rsidRPr="00BA0B98">
        <w:rPr>
          <w:rFonts w:ascii="Times New Roman" w:hAnsi="Times New Roman" w:cs="Times New Roman"/>
          <w:lang w:val="ru-RU" w:eastAsia="ru-RU"/>
        </w:rPr>
        <w:t xml:space="preserve">      </w:t>
      </w:r>
    </w:p>
    <w:p w14:paraId="637FC6F8" w14:textId="77777777" w:rsidR="001A3F47" w:rsidRPr="00BA0B98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3800F77A" w14:textId="77777777" w:rsidR="001A3F47" w:rsidRPr="00BA0B98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1822E5EE" w14:textId="77777777" w:rsidR="001A3F47" w:rsidRPr="00BA0B98" w:rsidRDefault="001A3F47" w:rsidP="00BA0B98">
      <w:pPr>
        <w:widowControl w:val="0"/>
        <w:autoSpaceDE w:val="0"/>
        <w:autoSpaceDN w:val="0"/>
        <w:ind w:left="-567" w:firstLine="567"/>
        <w:jc w:val="center"/>
        <w:rPr>
          <w:rFonts w:ascii="Times New Roman" w:hAnsi="Times New Roman" w:cs="Times New Roman"/>
          <w:b/>
          <w:bCs/>
          <w:lang w:val="ru-RU" w:eastAsia="ru-RU"/>
        </w:rPr>
      </w:pPr>
      <w:bookmarkStart w:id="0" w:name="P34"/>
      <w:bookmarkEnd w:id="0"/>
      <w:r w:rsidRPr="00BA0B98">
        <w:rPr>
          <w:rFonts w:ascii="Times New Roman" w:hAnsi="Times New Roman" w:cs="Times New Roman"/>
          <w:b/>
          <w:bCs/>
          <w:lang w:val="ru-RU" w:eastAsia="ru-RU"/>
        </w:rPr>
        <w:t>ПОРЯДОК</w:t>
      </w:r>
    </w:p>
    <w:p w14:paraId="0DDB9070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BA0B98">
        <w:rPr>
          <w:rFonts w:ascii="Times New Roman" w:hAnsi="Times New Roman" w:cs="Times New Roman"/>
          <w:b/>
          <w:bCs/>
          <w:lang w:val="ru-RU" w:eastAsia="ru-RU"/>
        </w:rPr>
        <w:t>ПРЕДОСТАВЛЕНИЯ ИНЫХ МЕЖБЮДЖЕТНЫХ ТРАНСФЕРТОВ ИЗ БЮДЖЕТА ОКТЯБРЬСКОГО МУНИЦИПАЛЬНОГО РАЙОНА БЮДЖЕТАМ 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</w:t>
      </w:r>
    </w:p>
    <w:p w14:paraId="3B40DC46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424F3D20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74E8CA57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1. Настоящий Порядок разработан в соответствии с нормами </w:t>
      </w:r>
      <w:hyperlink r:id="rId9" w:history="1">
        <w:r w:rsidRPr="00BA0B98">
          <w:rPr>
            <w:rFonts w:ascii="Times New Roman" w:hAnsi="Times New Roman" w:cs="Times New Roman"/>
            <w:lang w:val="ru-RU" w:eastAsia="ru-RU"/>
          </w:rPr>
          <w:t>статей 9</w:t>
        </w:r>
      </w:hyperlink>
      <w:r w:rsidRPr="00BA0B98">
        <w:rPr>
          <w:rFonts w:ascii="Times New Roman" w:hAnsi="Times New Roman" w:cs="Times New Roman"/>
          <w:lang w:val="ru-RU" w:eastAsia="ru-RU"/>
        </w:rPr>
        <w:t>,</w:t>
      </w:r>
      <w:hyperlink r:id="rId10" w:history="1">
        <w:r w:rsidRPr="00BA0B98">
          <w:rPr>
            <w:rFonts w:ascii="Times New Roman" w:hAnsi="Times New Roman" w:cs="Times New Roman"/>
            <w:lang w:val="ru-RU" w:eastAsia="ru-RU"/>
          </w:rPr>
          <w:t xml:space="preserve"> 142.4</w:t>
        </w:r>
      </w:hyperlink>
      <w:r w:rsidRPr="00BA0B98">
        <w:rPr>
          <w:rFonts w:ascii="Times New Roman" w:hAnsi="Times New Roman" w:cs="Times New Roman"/>
          <w:lang w:val="ru-RU" w:eastAsia="ru-RU"/>
        </w:rPr>
        <w:t xml:space="preserve"> Бюджетного кодекса Российской Федерации, </w:t>
      </w:r>
      <w:hyperlink r:id="rId11" w:history="1">
        <w:r w:rsidRPr="00BA0B98">
          <w:rPr>
            <w:rFonts w:ascii="Times New Roman" w:hAnsi="Times New Roman" w:cs="Times New Roman"/>
            <w:lang w:val="ru-RU" w:eastAsia="ru-RU"/>
          </w:rPr>
          <w:t>статьи 16.1</w:t>
        </w:r>
      </w:hyperlink>
      <w:r w:rsidRPr="00BA0B98">
        <w:rPr>
          <w:rFonts w:ascii="Times New Roman" w:hAnsi="Times New Roman" w:cs="Times New Roman"/>
          <w:lang w:val="ru-RU" w:eastAsia="ru-RU"/>
        </w:rPr>
        <w:t xml:space="preserve"> Закона Волгоградской области от 26.07.2005 № 1093-ОД «О межбюджетных отношениях в Волгоградской области», определяет цели и условия предоставления из бюджета Октябрьского муниципального района бюджетам поселений, входящих в состав Октябрьского муниципального района, иных межбюджетных трансфертов при возникновении в бюджетах городского и сельских поселений непредвиденных социально-значимых расходов в 2026 году.</w:t>
      </w:r>
    </w:p>
    <w:p w14:paraId="21A76404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2. Целью предоставления бюджетам поселений Октябрьского муниципального района иных межбюджетных трансфертов является обеспечение финансирования расходных обязательств, возникших в бюджетах городского и сельских поселений непредвиденных социально-значимых расходов.</w:t>
      </w:r>
    </w:p>
    <w:p w14:paraId="2DB4C366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1" w:name="P44"/>
      <w:bookmarkEnd w:id="1"/>
      <w:r w:rsidRPr="00BA0B98">
        <w:rPr>
          <w:rFonts w:ascii="Times New Roman" w:hAnsi="Times New Roman" w:cs="Times New Roman"/>
          <w:lang w:val="ru-RU" w:eastAsia="ru-RU"/>
        </w:rPr>
        <w:t>3. Иные межбюджетные трансферты предоставляются поселению при следующих условиях:</w:t>
      </w:r>
    </w:p>
    <w:p w14:paraId="0AB8E0A5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- наличие поступившего заявления от поселения на предмет оказания финансовой помощи в виде иного межбюджетного трансферта;</w:t>
      </w:r>
    </w:p>
    <w:p w14:paraId="718EE372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- соблюдение органами местного самоуправления поселения бюджетного законодательства Российской Федерации и законодательства Российской Федерации о налогах и сборах на дату представления заявления о предоставлении иного межбюджетного трансферта;</w:t>
      </w:r>
    </w:p>
    <w:p w14:paraId="11B86D86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- отсутствие у поселения просроченной задолженности по обслуживанию и погашению муниципального долга на дату представления заявления о предоставлении иного межбюджетного трансферта;</w:t>
      </w:r>
    </w:p>
    <w:p w14:paraId="6B4E70BD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- отсутствие просроченной задолженности по заработной плате с начислениями перед работниками бюджетных и казенных учреждений (за исключением задолженности, источником погашения которой являются средства, полученные из областного бюджета) на дату представления заявления о предоставлении иного межбюджетного трансферта;</w:t>
      </w:r>
    </w:p>
    <w:p w14:paraId="3B47F24E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- соблюдение поселением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соответствующий год, утвержденных постановлением Администрации Волгоградской области (на дату представления заявления о предоставлении иного межбюджетного трансферта)</w:t>
      </w:r>
      <w:r>
        <w:rPr>
          <w:rFonts w:ascii="Times New Roman" w:hAnsi="Times New Roman" w:cs="Times New Roman"/>
          <w:lang w:val="ru-RU" w:eastAsia="ru-RU"/>
        </w:rPr>
        <w:t>;</w:t>
      </w:r>
    </w:p>
    <w:p w14:paraId="522766B0" w14:textId="6C927B27" w:rsidR="001A3F47" w:rsidRPr="00BA0B98" w:rsidRDefault="001A3F47" w:rsidP="00FB082E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- направление в текущем финансовом году собственных средств бюджета поселения на финансовое обеспечение расходных обязательств, в целях софинансирования которых предоставляется </w:t>
      </w:r>
      <w:r w:rsidR="009C4621" w:rsidRPr="0025754A">
        <w:rPr>
          <w:rFonts w:ascii="Times New Roman" w:hAnsi="Times New Roman" w:cs="Times New Roman"/>
          <w:lang w:val="ru-RU" w:eastAsia="ru-RU"/>
        </w:rPr>
        <w:t>иной межбюджетный трансферт</w:t>
      </w:r>
      <w:r w:rsidRPr="00BA0B98">
        <w:rPr>
          <w:rFonts w:ascii="Times New Roman" w:hAnsi="Times New Roman" w:cs="Times New Roman"/>
          <w:lang w:val="ru-RU" w:eastAsia="ru-RU"/>
        </w:rPr>
        <w:t>, в размере не менее одного процента</w:t>
      </w:r>
      <w:r>
        <w:rPr>
          <w:rFonts w:ascii="Times New Roman" w:hAnsi="Times New Roman" w:cs="Times New Roman"/>
          <w:lang w:val="ru-RU" w:eastAsia="ru-RU"/>
        </w:rPr>
        <w:t>.</w:t>
      </w:r>
    </w:p>
    <w:p w14:paraId="4C9B4B4C" w14:textId="77777777" w:rsidR="001A3F47" w:rsidRPr="00BA0B98" w:rsidRDefault="001A3F47" w:rsidP="00FB082E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lastRenderedPageBreak/>
        <w:t>4. Администрация поселения Октябрьского муниципального района Волгоградской области направляет в администрацию Октябрьского муниципального района Волгоградской области заявление на имя главы Октябрьского муниципального района о предоставлении иного межбюджетного трансферта     в произвольной форме. Заявка должна содержать обоснование необходимости выделения средств с указанием цели, на которую предполагается их использовать, и расчетов, подтверждающих запрашиваемую сумму.</w:t>
      </w:r>
    </w:p>
    <w:p w14:paraId="7CA488E2" w14:textId="256B7A42" w:rsidR="001A3F47" w:rsidRPr="00BA0B98" w:rsidRDefault="001A3F47" w:rsidP="00FB082E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5. Размер иного межбюджетного трансферта конкретному поселению определяется           в соответствии с Методикой распределения иных межбюджетных трансфертов из бюджета Октябрьского муниципального района бюджетам поселений Октябрьского муниципального района </w:t>
      </w:r>
      <w:r w:rsidR="00C33636">
        <w:rPr>
          <w:rFonts w:ascii="Times New Roman" w:hAnsi="Times New Roman" w:cs="Times New Roman"/>
          <w:lang w:val="ru-RU" w:eastAsia="ru-RU"/>
        </w:rPr>
        <w:t xml:space="preserve">при возникновении в бюджетах городского и сельских поселений </w:t>
      </w:r>
      <w:r w:rsidR="004468DF">
        <w:rPr>
          <w:rFonts w:ascii="Times New Roman" w:hAnsi="Times New Roman" w:cs="Times New Roman"/>
          <w:lang w:val="ru-RU" w:eastAsia="ru-RU"/>
        </w:rPr>
        <w:t xml:space="preserve">непредвиденных социально-значимых расходов </w:t>
      </w:r>
      <w:r w:rsidRPr="00BA0B98">
        <w:rPr>
          <w:rFonts w:ascii="Times New Roman" w:hAnsi="Times New Roman" w:cs="Times New Roman"/>
          <w:lang w:val="ru-RU" w:eastAsia="ru-RU"/>
        </w:rPr>
        <w:t>в 2026 году согласно приложению 1 к настоящему Порядку.</w:t>
      </w:r>
    </w:p>
    <w:p w14:paraId="4F2443FB" w14:textId="77777777" w:rsidR="001A3F47" w:rsidRPr="00BA0B98" w:rsidRDefault="001A3F47" w:rsidP="00FB082E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6. Распределение иных межбюджетных трансфертов из бюджета Октябрьского муниципального района бюджетам поселений определено в приложении 2 к настоящему Порядку.</w:t>
      </w:r>
    </w:p>
    <w:p w14:paraId="3D50D404" w14:textId="77777777" w:rsidR="001A3F47" w:rsidRPr="00BA0B98" w:rsidRDefault="001A3F47" w:rsidP="00FB082E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7. Если предоставление бюджету поселения иного межбюджетного трансферта не установлено решением Октябрьской  районной Думы Октябрьского муниципального района Волгоградской области на очередной финансовый год и плановый период, глава Октябрьского муниципального района, при соблюдении условий, предусмотренных </w:t>
      </w:r>
      <w:hyperlink r:id="rId12" w:anchor="P44" w:history="1">
        <w:r w:rsidRPr="00BA0B98">
          <w:rPr>
            <w:rFonts w:ascii="Times New Roman" w:hAnsi="Times New Roman" w:cs="Times New Roman"/>
            <w:lang w:val="ru-RU" w:eastAsia="ru-RU"/>
          </w:rPr>
          <w:t>пунктом 3</w:t>
        </w:r>
      </w:hyperlink>
      <w:r w:rsidRPr="00BA0B98">
        <w:rPr>
          <w:rFonts w:ascii="Times New Roman" w:hAnsi="Times New Roman" w:cs="Times New Roman"/>
          <w:lang w:val="ru-RU" w:eastAsia="ru-RU"/>
        </w:rPr>
        <w:t xml:space="preserve"> Порядка, направляет в Октябрьскую  районную Думу  Октябрьского муниципального района Волгоградской области проект решения о внесении изменений в бюджет Октябрьского муниципального района с пояснениями о намерении заключить с соответствующим поселением соглашение о предоставлении иного межбюджетного трансферта (далее - соглашение).</w:t>
      </w:r>
    </w:p>
    <w:p w14:paraId="60E28381" w14:textId="77777777" w:rsidR="001A3F47" w:rsidRPr="00BA0B98" w:rsidRDefault="001A3F47" w:rsidP="00CF464B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8. После внесения Октябрьской районной Думой Октябрьского муниципального района Волгоградской области изменений в бюджет Октябрьского муниципального района, администрация Октябрьского муниципального района Волгоградской области  и администрация поселения Октябрьского  муниципального района Волгоградской области заключают соглашение, в котором должны быть предусмотрены следующие условия: сведения об объеме иного межбюджетного трансферта; цели, на которые предоставляется иной межбюджетный трансферт; ответственность сторон и финансовые санкции за нарушение условий и неисполнение соглашения; порядок прекращения действия соглашения, в том числе досрочного.</w:t>
      </w:r>
    </w:p>
    <w:p w14:paraId="6CDBD4D6" w14:textId="77777777" w:rsidR="001A3F47" w:rsidRPr="00BA0B98" w:rsidRDefault="001A3F47" w:rsidP="00CF464B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9. Иные межбюджетные трансферты перечисляются бюджетам поселений на счета, открытые для кассового обслуживания исполнения местных бюджетов, с отражением их в доходах местных бюджетов.</w:t>
      </w:r>
    </w:p>
    <w:p w14:paraId="488101F0" w14:textId="77777777" w:rsidR="001A3F47" w:rsidRPr="00BA0B98" w:rsidRDefault="001A3F47" w:rsidP="00CF464B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10. Администрация поселения Октябрьского муниципального района Волгоградской области представляет в администрацию Октябрьского муниципального района Волгоградской области ежеквартально до 15-го числа месяца, следующего за отчетным, </w:t>
      </w:r>
      <w:hyperlink r:id="rId13" w:anchor="P104" w:history="1">
        <w:r w:rsidRPr="00BA0B98">
          <w:rPr>
            <w:rFonts w:ascii="Times New Roman" w:hAnsi="Times New Roman" w:cs="Times New Roman"/>
            <w:lang w:val="ru-RU" w:eastAsia="ru-RU"/>
          </w:rPr>
          <w:t>отчет</w:t>
        </w:r>
      </w:hyperlink>
      <w:r w:rsidRPr="00BA0B98">
        <w:rPr>
          <w:rFonts w:ascii="Times New Roman" w:hAnsi="Times New Roman" w:cs="Times New Roman"/>
          <w:lang w:val="ru-RU" w:eastAsia="ru-RU"/>
        </w:rPr>
        <w:t xml:space="preserve"> о целевом использовании иного межбюджетного трансферта по форме согласно приложению 3 к настоящему Порядку.</w:t>
      </w:r>
    </w:p>
    <w:p w14:paraId="1834391E" w14:textId="77777777" w:rsidR="001A3F47" w:rsidRPr="00BA0B98" w:rsidRDefault="001A3F47" w:rsidP="00CF464B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11. Иные межбюджетные трансферты, не использованные в текущем финансовом году, имеющие целевое назначение, подлежат возврату в доход бюджета Октябрьского муниципального района в течение первых 15 рабочих дней очередного финансового года.</w:t>
      </w:r>
    </w:p>
    <w:p w14:paraId="26800114" w14:textId="77777777" w:rsidR="001A3F47" w:rsidRPr="00BA0B98" w:rsidRDefault="001A3F47" w:rsidP="00CF464B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12. В случае нецелевого использования иных межбюджетных трансфертов указанные средства подлежат возврату в бюджет Октябрьского муниципального района в сроки, установленные соглашением.</w:t>
      </w:r>
    </w:p>
    <w:p w14:paraId="17B61331" w14:textId="77777777" w:rsidR="001A3F47" w:rsidRPr="00BA0B98" w:rsidRDefault="001A3F47" w:rsidP="00CF464B">
      <w:pPr>
        <w:widowControl w:val="0"/>
        <w:autoSpaceDE w:val="0"/>
        <w:autoSpaceDN w:val="0"/>
        <w:spacing w:line="240" w:lineRule="atLeast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13. Органы местного самоуправления городского (сельских) поселений за нецелевое использование иных межбюджетных трансфертов несут ответственность в соответствии с законодательством Российской Федерации.</w:t>
      </w:r>
    </w:p>
    <w:p w14:paraId="3F0AF7BF" w14:textId="77777777" w:rsidR="001A3F47" w:rsidRPr="00BA0B98" w:rsidRDefault="001A3F47" w:rsidP="0051193F">
      <w:pPr>
        <w:widowControl w:val="0"/>
        <w:autoSpaceDE w:val="0"/>
        <w:autoSpaceDN w:val="0"/>
        <w:spacing w:line="240" w:lineRule="atLeast"/>
        <w:jc w:val="right"/>
        <w:outlineLvl w:val="1"/>
        <w:rPr>
          <w:rFonts w:ascii="Times New Roman" w:hAnsi="Times New Roman" w:cs="Times New Roman"/>
          <w:lang w:val="ru-RU" w:eastAsia="ru-RU"/>
        </w:rPr>
      </w:pPr>
    </w:p>
    <w:p w14:paraId="22CF3607" w14:textId="77777777" w:rsidR="001A3F47" w:rsidRDefault="001A3F47" w:rsidP="0051193F">
      <w:pPr>
        <w:widowControl w:val="0"/>
        <w:autoSpaceDE w:val="0"/>
        <w:autoSpaceDN w:val="0"/>
        <w:spacing w:line="240" w:lineRule="atLeast"/>
        <w:jc w:val="right"/>
        <w:outlineLvl w:val="1"/>
        <w:rPr>
          <w:rFonts w:ascii="Times New Roman" w:hAnsi="Times New Roman" w:cs="Times New Roman"/>
          <w:lang w:val="ru-RU" w:eastAsia="ru-RU"/>
        </w:rPr>
      </w:pPr>
    </w:p>
    <w:p w14:paraId="025863A4" w14:textId="77777777" w:rsidR="001A3F47" w:rsidRPr="00BA0B98" w:rsidRDefault="001A3F47" w:rsidP="00922C55">
      <w:pPr>
        <w:widowControl w:val="0"/>
        <w:autoSpaceDE w:val="0"/>
        <w:autoSpaceDN w:val="0"/>
        <w:ind w:firstLine="5103"/>
        <w:outlineLvl w:val="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ab/>
      </w:r>
      <w:r w:rsidRPr="00BA0B98">
        <w:rPr>
          <w:rFonts w:ascii="Times New Roman" w:hAnsi="Times New Roman" w:cs="Times New Roman"/>
          <w:lang w:val="ru-RU" w:eastAsia="ru-RU"/>
        </w:rPr>
        <w:t>Приложение 1</w:t>
      </w:r>
    </w:p>
    <w:p w14:paraId="13F34DCB" w14:textId="77777777" w:rsidR="001A3F47" w:rsidRDefault="001A3F47" w:rsidP="00700830">
      <w:pPr>
        <w:widowControl w:val="0"/>
        <w:autoSpaceDE w:val="0"/>
        <w:autoSpaceDN w:val="0"/>
        <w:ind w:left="5664" w:right="-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к </w:t>
      </w:r>
      <w:r w:rsidRPr="00BA0B98">
        <w:rPr>
          <w:rFonts w:ascii="Times New Roman" w:hAnsi="Times New Roman" w:cs="Times New Roman"/>
          <w:lang w:val="ru-RU" w:eastAsia="ru-RU"/>
        </w:rPr>
        <w:t xml:space="preserve">Порядку предоставления иных </w:t>
      </w:r>
    </w:p>
    <w:p w14:paraId="77FC1599" w14:textId="77777777" w:rsidR="001A3F47" w:rsidRPr="00BA0B98" w:rsidRDefault="001A3F47" w:rsidP="00700830">
      <w:pPr>
        <w:widowControl w:val="0"/>
        <w:autoSpaceDE w:val="0"/>
        <w:autoSpaceDN w:val="0"/>
        <w:ind w:left="5664" w:right="-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м</w:t>
      </w:r>
      <w:r w:rsidRPr="00BA0B98">
        <w:rPr>
          <w:rFonts w:ascii="Times New Roman" w:hAnsi="Times New Roman" w:cs="Times New Roman"/>
          <w:lang w:val="ru-RU" w:eastAsia="ru-RU"/>
        </w:rPr>
        <w:t>ежбюджетных трансфертов   из бюджета Октябрьского муниципального района бюджетам 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</w:t>
      </w:r>
    </w:p>
    <w:p w14:paraId="1CD58FE9" w14:textId="77777777" w:rsidR="001A3F47" w:rsidRPr="00BA0B98" w:rsidRDefault="001A3F47" w:rsidP="00BA0B98">
      <w:pPr>
        <w:widowControl w:val="0"/>
        <w:autoSpaceDE w:val="0"/>
        <w:autoSpaceDN w:val="0"/>
        <w:ind w:left="6372"/>
        <w:jc w:val="right"/>
        <w:rPr>
          <w:rFonts w:ascii="Times New Roman" w:hAnsi="Times New Roman" w:cs="Times New Roman"/>
          <w:lang w:val="ru-RU" w:eastAsia="ru-RU"/>
        </w:rPr>
      </w:pPr>
    </w:p>
    <w:p w14:paraId="47FEA4E7" w14:textId="77777777" w:rsidR="001A3F47" w:rsidRPr="00BA0B98" w:rsidRDefault="001A3F47" w:rsidP="00BA0B98">
      <w:pPr>
        <w:widowControl w:val="0"/>
        <w:autoSpaceDE w:val="0"/>
        <w:autoSpaceDN w:val="0"/>
        <w:ind w:left="6372"/>
        <w:jc w:val="right"/>
        <w:rPr>
          <w:rFonts w:ascii="Times New Roman" w:hAnsi="Times New Roman" w:cs="Times New Roman"/>
          <w:lang w:val="ru-RU" w:eastAsia="ru-RU"/>
        </w:rPr>
      </w:pPr>
    </w:p>
    <w:p w14:paraId="67969459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  <w:bookmarkStart w:id="2" w:name="P77"/>
      <w:bookmarkEnd w:id="2"/>
      <w:r w:rsidRPr="00BA0B98">
        <w:rPr>
          <w:rFonts w:ascii="Times New Roman" w:hAnsi="Times New Roman" w:cs="Times New Roman"/>
          <w:b/>
          <w:bCs/>
          <w:lang w:val="ru-RU" w:eastAsia="ru-RU"/>
        </w:rPr>
        <w:t>МЕТОДИКА</w:t>
      </w:r>
    </w:p>
    <w:p w14:paraId="16C5FEBD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BA0B98">
        <w:rPr>
          <w:rFonts w:ascii="Times New Roman" w:hAnsi="Times New Roman" w:cs="Times New Roman"/>
          <w:b/>
          <w:bCs/>
          <w:lang w:val="ru-RU" w:eastAsia="ru-RU"/>
        </w:rPr>
        <w:t xml:space="preserve">РАСПРЕДЕЛЕНИЯ ИНЫХ МЕЖБЮДЖЕТНЫХ ТРАНСФЕРТОВ  </w:t>
      </w:r>
    </w:p>
    <w:p w14:paraId="44CA5B6C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BA0B98">
        <w:rPr>
          <w:rFonts w:ascii="Times New Roman" w:hAnsi="Times New Roman" w:cs="Times New Roman"/>
          <w:b/>
          <w:bCs/>
          <w:lang w:val="ru-RU" w:eastAsia="ru-RU"/>
        </w:rPr>
        <w:t>ИЗ БЮДЖЕТА ОКТЯБРЬСКОГО МУНИЦИПАЛЬНОГО РАЙОНА БЮДЖЕТАМ</w:t>
      </w:r>
    </w:p>
    <w:p w14:paraId="22221202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BA0B98">
        <w:rPr>
          <w:rFonts w:ascii="Times New Roman" w:hAnsi="Times New Roman" w:cs="Times New Roman"/>
          <w:b/>
          <w:bCs/>
          <w:lang w:val="ru-RU" w:eastAsia="ru-RU"/>
        </w:rPr>
        <w:t>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</w:t>
      </w:r>
    </w:p>
    <w:p w14:paraId="10198D0E" w14:textId="77777777" w:rsidR="001A3F47" w:rsidRPr="00BA0B98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3F44F9A6" w14:textId="77777777" w:rsidR="001A3F47" w:rsidRPr="00BA0B98" w:rsidRDefault="001A3F47" w:rsidP="00BA0B98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 Распределение иных межбюджетных трансфертов из бюджета Октябрьского муниципального района бюджетам поселений Октябрьского муниципального района 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 (далее - иные межбюджетные трансферты) осуществляется по следующей формуле:</w:t>
      </w:r>
    </w:p>
    <w:p w14:paraId="542A2B8C" w14:textId="77777777" w:rsidR="001A3F47" w:rsidRPr="00BA0B98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position w:val="-22"/>
          <w:lang w:val="ru-RU" w:eastAsia="ru-RU"/>
        </w:rPr>
      </w:pPr>
    </w:p>
    <w:p w14:paraId="70D57651" w14:textId="77777777" w:rsidR="001A3F47" w:rsidRPr="0062503A" w:rsidRDefault="00C76B22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r>
        <w:pict w14:anchorId="0A8D42C4">
          <v:shape id="_x0000_i1026" type="#_x0000_t75" style="width:129.75pt;height:23.25pt">
            <v:imagedata r:id="rId14" o:title="" chromakey="white"/>
          </v:shape>
        </w:pict>
      </w:r>
    </w:p>
    <w:p w14:paraId="4829072C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14:paraId="690505AA" w14:textId="77777777" w:rsidR="001A3F47" w:rsidRPr="00BA0B98" w:rsidRDefault="001A3F47" w:rsidP="00BA0B98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МБТ</w:t>
      </w:r>
      <w:proofErr w:type="spellStart"/>
      <w:r w:rsidRPr="0062503A">
        <w:rPr>
          <w:rFonts w:ascii="Times New Roman" w:hAnsi="Times New Roman" w:cs="Times New Roman"/>
          <w:vertAlign w:val="subscript"/>
          <w:lang w:eastAsia="ru-RU"/>
        </w:rPr>
        <w:t>i</w:t>
      </w:r>
      <w:proofErr w:type="spellEnd"/>
      <w:r w:rsidRPr="00BA0B98">
        <w:rPr>
          <w:rFonts w:ascii="Times New Roman" w:hAnsi="Times New Roman" w:cs="Times New Roman"/>
          <w:lang w:val="ru-RU" w:eastAsia="ru-RU"/>
        </w:rPr>
        <w:t xml:space="preserve"> - сумма иных межбюджетных трансфертов бюджету </w:t>
      </w:r>
      <w:proofErr w:type="spellStart"/>
      <w:r w:rsidRPr="0062503A">
        <w:rPr>
          <w:rFonts w:ascii="Times New Roman" w:hAnsi="Times New Roman" w:cs="Times New Roman"/>
          <w:lang w:eastAsia="ru-RU"/>
        </w:rPr>
        <w:t>i</w:t>
      </w:r>
      <w:proofErr w:type="spellEnd"/>
      <w:r w:rsidRPr="00BA0B98">
        <w:rPr>
          <w:rFonts w:ascii="Times New Roman" w:hAnsi="Times New Roman" w:cs="Times New Roman"/>
          <w:lang w:val="ru-RU" w:eastAsia="ru-RU"/>
        </w:rPr>
        <w:t>-го поселения;</w:t>
      </w:r>
    </w:p>
    <w:p w14:paraId="00B72D11" w14:textId="77777777" w:rsidR="001A3F47" w:rsidRPr="00BA0B98" w:rsidRDefault="001A3F47" w:rsidP="00BA0B98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МБТ - общий объем иных межбюджетных трансфертов, подлежащий распределению;</w:t>
      </w:r>
    </w:p>
    <w:p w14:paraId="0E48A4A5" w14:textId="77777777" w:rsidR="001A3F47" w:rsidRPr="00BA0B98" w:rsidRDefault="001A3F47" w:rsidP="00BA0B98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val="ru-RU" w:eastAsia="ru-RU"/>
        </w:rPr>
      </w:pPr>
      <w:r w:rsidRPr="0062503A">
        <w:rPr>
          <w:rFonts w:ascii="Times New Roman" w:hAnsi="Times New Roman" w:cs="Times New Roman"/>
          <w:lang w:eastAsia="ru-RU"/>
        </w:rPr>
        <w:t>P</w:t>
      </w:r>
      <w:r w:rsidRPr="00BA0B98">
        <w:rPr>
          <w:rFonts w:ascii="Times New Roman" w:hAnsi="Times New Roman" w:cs="Times New Roman"/>
          <w:lang w:val="ru-RU" w:eastAsia="ru-RU"/>
        </w:rPr>
        <w:t xml:space="preserve"> - общий объем потребности поселений Октябрьского муниципального района в выделении иных межбюджетных трансфертов;</w:t>
      </w:r>
    </w:p>
    <w:p w14:paraId="13E0FBA7" w14:textId="77777777" w:rsidR="001A3F47" w:rsidRPr="00BA0B98" w:rsidRDefault="001A3F47" w:rsidP="00BA0B98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val="ru-RU" w:eastAsia="ru-RU"/>
        </w:rPr>
      </w:pPr>
      <w:r w:rsidRPr="0062503A">
        <w:rPr>
          <w:rFonts w:ascii="Times New Roman" w:hAnsi="Times New Roman" w:cs="Times New Roman"/>
          <w:lang w:eastAsia="ru-RU"/>
        </w:rPr>
        <w:t>Pi</w:t>
      </w:r>
      <w:r w:rsidRPr="00BA0B98">
        <w:rPr>
          <w:rFonts w:ascii="Times New Roman" w:hAnsi="Times New Roman" w:cs="Times New Roman"/>
          <w:lang w:val="ru-RU" w:eastAsia="ru-RU"/>
        </w:rPr>
        <w:t xml:space="preserve"> - потребность </w:t>
      </w:r>
      <w:proofErr w:type="spellStart"/>
      <w:r w:rsidRPr="0062503A">
        <w:rPr>
          <w:rFonts w:ascii="Times New Roman" w:hAnsi="Times New Roman" w:cs="Times New Roman"/>
          <w:lang w:eastAsia="ru-RU"/>
        </w:rPr>
        <w:t>i</w:t>
      </w:r>
      <w:proofErr w:type="spellEnd"/>
      <w:r w:rsidRPr="00BA0B98">
        <w:rPr>
          <w:rFonts w:ascii="Times New Roman" w:hAnsi="Times New Roman" w:cs="Times New Roman"/>
          <w:lang w:val="ru-RU" w:eastAsia="ru-RU"/>
        </w:rPr>
        <w:t>-го поселения Октябрьского муниципального района в выделении иного межбюджетного трансферта.</w:t>
      </w:r>
    </w:p>
    <w:p w14:paraId="3922ED01" w14:textId="77777777" w:rsidR="001A3F47" w:rsidRPr="00BA0B98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0BEB0B75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53233941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095863D5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1EFAA777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10F745D8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793F1920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04B3E088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03B97749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7D21CFA2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152768D3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23ED1A94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5A2174E2" w14:textId="77777777" w:rsidR="001A3F47" w:rsidRPr="00BA0B98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508DE921" w14:textId="77777777" w:rsidR="001A3F47" w:rsidRDefault="001A3F47" w:rsidP="00BA0B98">
      <w:pPr>
        <w:ind w:left="4395"/>
        <w:jc w:val="right"/>
        <w:rPr>
          <w:rFonts w:ascii="Times New Roman" w:hAnsi="Times New Roman" w:cs="Times New Roman"/>
          <w:lang w:val="ru-RU"/>
        </w:rPr>
      </w:pPr>
    </w:p>
    <w:p w14:paraId="6F356775" w14:textId="77777777" w:rsidR="001A3F47" w:rsidRPr="00BA0B98" w:rsidRDefault="001A3F47" w:rsidP="0014597F">
      <w:pPr>
        <w:widowControl w:val="0"/>
        <w:autoSpaceDE w:val="0"/>
        <w:autoSpaceDN w:val="0"/>
        <w:ind w:firstLine="5670"/>
        <w:outlineLvl w:val="1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Приложение </w:t>
      </w:r>
      <w:r>
        <w:rPr>
          <w:rFonts w:ascii="Times New Roman" w:hAnsi="Times New Roman" w:cs="Times New Roman"/>
          <w:lang w:val="ru-RU" w:eastAsia="ru-RU"/>
        </w:rPr>
        <w:t>2</w:t>
      </w:r>
    </w:p>
    <w:p w14:paraId="6ECEF6DA" w14:textId="77777777" w:rsidR="001A3F47" w:rsidRDefault="001A3F47" w:rsidP="0014597F">
      <w:pPr>
        <w:widowControl w:val="0"/>
        <w:autoSpaceDE w:val="0"/>
        <w:autoSpaceDN w:val="0"/>
        <w:ind w:left="5664" w:right="-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к </w:t>
      </w:r>
      <w:r w:rsidRPr="00BA0B98">
        <w:rPr>
          <w:rFonts w:ascii="Times New Roman" w:hAnsi="Times New Roman" w:cs="Times New Roman"/>
          <w:lang w:val="ru-RU" w:eastAsia="ru-RU"/>
        </w:rPr>
        <w:t xml:space="preserve">Порядку предоставления иных </w:t>
      </w:r>
    </w:p>
    <w:p w14:paraId="14E0F312" w14:textId="77777777" w:rsidR="001A3F47" w:rsidRPr="00BA0B98" w:rsidRDefault="001A3F47" w:rsidP="0014597F">
      <w:pPr>
        <w:widowControl w:val="0"/>
        <w:autoSpaceDE w:val="0"/>
        <w:autoSpaceDN w:val="0"/>
        <w:ind w:left="5664" w:right="-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м</w:t>
      </w:r>
      <w:r w:rsidRPr="00BA0B98">
        <w:rPr>
          <w:rFonts w:ascii="Times New Roman" w:hAnsi="Times New Roman" w:cs="Times New Roman"/>
          <w:lang w:val="ru-RU" w:eastAsia="ru-RU"/>
        </w:rPr>
        <w:t>ежбюджетных трансфертов   из бюджета Октябрьского муниципального района бюджетам 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</w:t>
      </w:r>
    </w:p>
    <w:p w14:paraId="14D9C658" w14:textId="77777777" w:rsidR="001A3F47" w:rsidRPr="00BA0B98" w:rsidRDefault="001A3F47" w:rsidP="00BA0B98">
      <w:pPr>
        <w:widowControl w:val="0"/>
        <w:autoSpaceDE w:val="0"/>
        <w:autoSpaceDN w:val="0"/>
        <w:ind w:left="6372"/>
        <w:jc w:val="right"/>
        <w:rPr>
          <w:rFonts w:ascii="Times New Roman" w:hAnsi="Times New Roman" w:cs="Times New Roman"/>
          <w:lang w:val="ru-RU" w:eastAsia="ru-RU"/>
        </w:rPr>
      </w:pPr>
    </w:p>
    <w:p w14:paraId="019AD86B" w14:textId="77777777" w:rsidR="001A3F47" w:rsidRPr="00BA0B98" w:rsidRDefault="001A3F47" w:rsidP="00BA0B98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A0B98">
        <w:rPr>
          <w:rFonts w:ascii="Times New Roman" w:hAnsi="Times New Roman" w:cs="Times New Roman"/>
          <w:b/>
          <w:bCs/>
          <w:lang w:val="ru-RU"/>
        </w:rPr>
        <w:t xml:space="preserve">Распределение иных межбюджетных трансфертов из бюджета Октябрьского муниципального района бюджетам 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 </w:t>
      </w:r>
    </w:p>
    <w:p w14:paraId="2C6D280F" w14:textId="77777777" w:rsidR="001A3F47" w:rsidRPr="00BA0B98" w:rsidRDefault="001A3F47" w:rsidP="00BA0B9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pPr w:leftFromText="180" w:rightFromText="180" w:bottomFromText="200" w:vertAnchor="page" w:horzAnchor="margin" w:tblpY="7321"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3136"/>
        <w:gridCol w:w="1520"/>
        <w:gridCol w:w="1172"/>
        <w:gridCol w:w="1506"/>
      </w:tblGrid>
      <w:tr w:rsidR="001A3F47" w:rsidRPr="0017019C" w14:paraId="455EAFF1" w14:textId="77777777">
        <w:trPr>
          <w:trHeight w:val="1129"/>
        </w:trPr>
        <w:tc>
          <w:tcPr>
            <w:tcW w:w="2518" w:type="dxa"/>
            <w:vMerge w:val="restart"/>
          </w:tcPr>
          <w:p w14:paraId="72A6A136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03A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3136" w:type="dxa"/>
            <w:vMerge w:val="restart"/>
          </w:tcPr>
          <w:p w14:paraId="7D83912F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4198" w:type="dxa"/>
            <w:gridSpan w:val="3"/>
          </w:tcPr>
          <w:p w14:paraId="3B65A459" w14:textId="77777777" w:rsidR="001A3F47" w:rsidRPr="00BA0B98" w:rsidRDefault="001A3F47" w:rsidP="0097175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0B98">
              <w:rPr>
                <w:rFonts w:ascii="Times New Roman" w:hAnsi="Times New Roman" w:cs="Times New Roman"/>
                <w:lang w:val="ru-RU"/>
              </w:rPr>
              <w:t>Общий объем иных межбюджетных трансфертов, предназначенных к распределению, тыс. руб.</w:t>
            </w:r>
          </w:p>
        </w:tc>
      </w:tr>
      <w:tr w:rsidR="001A3F47" w:rsidRPr="0062503A" w14:paraId="1C71547A" w14:textId="77777777">
        <w:trPr>
          <w:trHeight w:val="461"/>
        </w:trPr>
        <w:tc>
          <w:tcPr>
            <w:tcW w:w="2518" w:type="dxa"/>
            <w:vMerge/>
            <w:vAlign w:val="center"/>
          </w:tcPr>
          <w:p w14:paraId="5C908093" w14:textId="77777777" w:rsidR="001A3F47" w:rsidRPr="00BA0B98" w:rsidRDefault="001A3F47" w:rsidP="0097175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36" w:type="dxa"/>
            <w:vMerge/>
          </w:tcPr>
          <w:p w14:paraId="2EA160F1" w14:textId="77777777" w:rsidR="001A3F47" w:rsidRPr="00BA0B98" w:rsidRDefault="001A3F47" w:rsidP="0097175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14:paraId="0010D9B8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 xml:space="preserve">2026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172" w:type="dxa"/>
          </w:tcPr>
          <w:p w14:paraId="217D04FE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 xml:space="preserve">2027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06" w:type="dxa"/>
          </w:tcPr>
          <w:p w14:paraId="54355100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 xml:space="preserve">2028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</w:tr>
      <w:tr w:rsidR="001A3F47" w:rsidRPr="0062503A" w14:paraId="1EE53F5B" w14:textId="77777777">
        <w:trPr>
          <w:trHeight w:val="375"/>
        </w:trPr>
        <w:tc>
          <w:tcPr>
            <w:tcW w:w="2518" w:type="dxa"/>
          </w:tcPr>
          <w:p w14:paraId="42C2A03D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6" w:type="dxa"/>
          </w:tcPr>
          <w:p w14:paraId="3F8A2EC9" w14:textId="77777777" w:rsidR="001A3F47" w:rsidRPr="00583D29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0" w:type="dxa"/>
          </w:tcPr>
          <w:p w14:paraId="33319AB4" w14:textId="77777777" w:rsidR="001A3F47" w:rsidRPr="00583D29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</w:tcPr>
          <w:p w14:paraId="1108C263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</w:tcPr>
          <w:p w14:paraId="1815FF06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3F47" w:rsidRPr="0062503A" w14:paraId="23B17A37" w14:textId="77777777">
        <w:trPr>
          <w:trHeight w:val="375"/>
        </w:trPr>
        <w:tc>
          <w:tcPr>
            <w:tcW w:w="2518" w:type="dxa"/>
          </w:tcPr>
          <w:p w14:paraId="5BBC460C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Аксайское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поселение</w:t>
            </w:r>
            <w:proofErr w:type="spellEnd"/>
          </w:p>
        </w:tc>
        <w:tc>
          <w:tcPr>
            <w:tcW w:w="3136" w:type="dxa"/>
          </w:tcPr>
          <w:p w14:paraId="60D818D8" w14:textId="77777777" w:rsidR="001A3F47" w:rsidRPr="00BA0B98" w:rsidRDefault="001A3F47" w:rsidP="0097175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0B98">
              <w:rPr>
                <w:rFonts w:ascii="Times New Roman" w:hAnsi="Times New Roman" w:cs="Times New Roman"/>
                <w:lang w:val="ru-RU"/>
              </w:rPr>
              <w:t>Устройство бетонной площадки для</w:t>
            </w:r>
            <w:r w:rsidRPr="00BA0B9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A0B98">
              <w:rPr>
                <w:rFonts w:ascii="Times New Roman" w:hAnsi="Times New Roman" w:cs="Times New Roman"/>
                <w:lang w:val="ru-RU"/>
              </w:rPr>
              <w:t>монтажа спортивно-технологического оборудования</w:t>
            </w:r>
          </w:p>
        </w:tc>
        <w:tc>
          <w:tcPr>
            <w:tcW w:w="1520" w:type="dxa"/>
          </w:tcPr>
          <w:p w14:paraId="5D3DF22E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593,99588</w:t>
            </w:r>
          </w:p>
        </w:tc>
        <w:tc>
          <w:tcPr>
            <w:tcW w:w="1172" w:type="dxa"/>
          </w:tcPr>
          <w:p w14:paraId="2C80B524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0B1E52B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F47" w:rsidRPr="0062503A" w14:paraId="222A6B02" w14:textId="77777777">
        <w:trPr>
          <w:trHeight w:val="375"/>
        </w:trPr>
        <w:tc>
          <w:tcPr>
            <w:tcW w:w="2518" w:type="dxa"/>
          </w:tcPr>
          <w:p w14:paraId="6AAA506B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14:paraId="22DBFACE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C3173D2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03527F7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524AFF21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F47" w:rsidRPr="0062503A" w14:paraId="7B05D311" w14:textId="77777777">
        <w:trPr>
          <w:trHeight w:val="354"/>
        </w:trPr>
        <w:tc>
          <w:tcPr>
            <w:tcW w:w="2518" w:type="dxa"/>
            <w:tcBorders>
              <w:right w:val="single" w:sz="4" w:space="0" w:color="auto"/>
            </w:tcBorders>
          </w:tcPr>
          <w:p w14:paraId="5057F348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03A">
              <w:rPr>
                <w:rFonts w:ascii="Times New Roman" w:hAnsi="Times New Roman" w:cs="Times New Roman"/>
              </w:rPr>
              <w:t>Итого</w:t>
            </w:r>
            <w:proofErr w:type="spellEnd"/>
          </w:p>
        </w:tc>
        <w:tc>
          <w:tcPr>
            <w:tcW w:w="3136" w:type="dxa"/>
          </w:tcPr>
          <w:p w14:paraId="591CFCE7" w14:textId="77777777" w:rsidR="001A3F47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81F0B66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593,99588</w:t>
            </w:r>
          </w:p>
        </w:tc>
        <w:tc>
          <w:tcPr>
            <w:tcW w:w="1172" w:type="dxa"/>
          </w:tcPr>
          <w:p w14:paraId="6A052DF4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3C0EB0A" w14:textId="77777777" w:rsidR="001A3F47" w:rsidRPr="0062503A" w:rsidRDefault="001A3F47" w:rsidP="009717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7F3DB8" w14:textId="77777777" w:rsidR="001A3F47" w:rsidRPr="002F455E" w:rsidRDefault="001A3F47" w:rsidP="00BA0B98">
      <w:pPr>
        <w:jc w:val="center"/>
        <w:rPr>
          <w:rFonts w:ascii="Times New Roman" w:hAnsi="Times New Roman" w:cs="Times New Roman"/>
        </w:rPr>
      </w:pPr>
    </w:p>
    <w:p w14:paraId="116F9024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7FF975D0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2029AA5F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7979B116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4C8B8A22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203F1EFC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30945ADA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466E249A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0A7F05C2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460CA6D6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6E6944E5" w14:textId="77777777" w:rsidR="001A3F47" w:rsidRPr="0062503A" w:rsidRDefault="001A3F47" w:rsidP="00BA0B98">
      <w:pPr>
        <w:jc w:val="center"/>
        <w:rPr>
          <w:rFonts w:ascii="Times New Roman" w:hAnsi="Times New Roman" w:cs="Times New Roman"/>
        </w:rPr>
      </w:pPr>
    </w:p>
    <w:p w14:paraId="5784E745" w14:textId="77777777" w:rsidR="001A3F47" w:rsidRDefault="001A3F47" w:rsidP="00BA0B98">
      <w:pPr>
        <w:jc w:val="center"/>
        <w:rPr>
          <w:rFonts w:ascii="Times New Roman" w:hAnsi="Times New Roman" w:cs="Times New Roman"/>
        </w:rPr>
      </w:pPr>
    </w:p>
    <w:p w14:paraId="20A9396E" w14:textId="77777777" w:rsidR="001A3F47" w:rsidRDefault="001A3F47" w:rsidP="00BA0B98">
      <w:pPr>
        <w:jc w:val="center"/>
        <w:rPr>
          <w:rFonts w:ascii="Times New Roman" w:hAnsi="Times New Roman" w:cs="Times New Roman"/>
        </w:rPr>
      </w:pPr>
    </w:p>
    <w:p w14:paraId="170CF200" w14:textId="77777777" w:rsidR="001A3F47" w:rsidRDefault="001A3F47" w:rsidP="00BA0B98">
      <w:pPr>
        <w:jc w:val="center"/>
        <w:rPr>
          <w:rFonts w:ascii="Times New Roman" w:hAnsi="Times New Roman" w:cs="Times New Roman"/>
        </w:rPr>
      </w:pPr>
    </w:p>
    <w:p w14:paraId="66ACB6F3" w14:textId="77777777" w:rsidR="001A3F47" w:rsidRDefault="001A3F47" w:rsidP="00BA0B98">
      <w:pPr>
        <w:jc w:val="center"/>
        <w:rPr>
          <w:rFonts w:ascii="Times New Roman" w:hAnsi="Times New Roman" w:cs="Times New Roman"/>
        </w:rPr>
      </w:pPr>
    </w:p>
    <w:p w14:paraId="0AF37706" w14:textId="77777777" w:rsidR="001A3F47" w:rsidRDefault="001A3F47" w:rsidP="00BA0B98">
      <w:pPr>
        <w:jc w:val="center"/>
        <w:rPr>
          <w:rFonts w:ascii="Times New Roman" w:hAnsi="Times New Roman" w:cs="Times New Roman"/>
        </w:rPr>
      </w:pPr>
    </w:p>
    <w:p w14:paraId="3929E67D" w14:textId="77777777" w:rsidR="001A3F47" w:rsidRDefault="001A3F47" w:rsidP="00BA0B98">
      <w:pPr>
        <w:jc w:val="center"/>
        <w:rPr>
          <w:rFonts w:ascii="Times New Roman" w:hAnsi="Times New Roman" w:cs="Times New Roman"/>
        </w:rPr>
      </w:pPr>
    </w:p>
    <w:p w14:paraId="177C23ED" w14:textId="77777777" w:rsidR="001A3F47" w:rsidRDefault="001A3F47" w:rsidP="00BA0B9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lang w:val="ru-RU" w:eastAsia="ru-RU"/>
        </w:rPr>
      </w:pPr>
    </w:p>
    <w:p w14:paraId="107AFEC3" w14:textId="77777777" w:rsidR="001A3F47" w:rsidRPr="00BA0B98" w:rsidRDefault="001A3F47" w:rsidP="00CF3D59">
      <w:pPr>
        <w:widowControl w:val="0"/>
        <w:autoSpaceDE w:val="0"/>
        <w:autoSpaceDN w:val="0"/>
        <w:ind w:firstLine="5670"/>
        <w:outlineLvl w:val="1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 xml:space="preserve">Приложение </w:t>
      </w:r>
      <w:r>
        <w:rPr>
          <w:rFonts w:ascii="Times New Roman" w:hAnsi="Times New Roman" w:cs="Times New Roman"/>
          <w:lang w:val="ru-RU" w:eastAsia="ru-RU"/>
        </w:rPr>
        <w:t>3</w:t>
      </w:r>
    </w:p>
    <w:p w14:paraId="598C3323" w14:textId="77777777" w:rsidR="001A3F47" w:rsidRDefault="001A3F47" w:rsidP="00CF3D59">
      <w:pPr>
        <w:widowControl w:val="0"/>
        <w:autoSpaceDE w:val="0"/>
        <w:autoSpaceDN w:val="0"/>
        <w:ind w:left="5664" w:right="-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к </w:t>
      </w:r>
      <w:r w:rsidRPr="00BA0B98">
        <w:rPr>
          <w:rFonts w:ascii="Times New Roman" w:hAnsi="Times New Roman" w:cs="Times New Roman"/>
          <w:lang w:val="ru-RU" w:eastAsia="ru-RU"/>
        </w:rPr>
        <w:t xml:space="preserve">Порядку предоставления иных </w:t>
      </w:r>
    </w:p>
    <w:p w14:paraId="7292BDAC" w14:textId="77777777" w:rsidR="001A3F47" w:rsidRPr="00BA0B98" w:rsidRDefault="001A3F47" w:rsidP="00CF3D59">
      <w:pPr>
        <w:widowControl w:val="0"/>
        <w:autoSpaceDE w:val="0"/>
        <w:autoSpaceDN w:val="0"/>
        <w:ind w:left="5664" w:right="-1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м</w:t>
      </w:r>
      <w:r w:rsidRPr="00BA0B98">
        <w:rPr>
          <w:rFonts w:ascii="Times New Roman" w:hAnsi="Times New Roman" w:cs="Times New Roman"/>
          <w:lang w:val="ru-RU" w:eastAsia="ru-RU"/>
        </w:rPr>
        <w:t>ежбюджетных трансфертов   из бюджета Октябрьского муниципального района бюджетам поселений Октябрьского муниципального района при возникновении в бюджетах городского и сельских поселений непредвиденных социально-значимых расходов в 2026 году</w:t>
      </w:r>
    </w:p>
    <w:p w14:paraId="02836846" w14:textId="77777777" w:rsidR="001A3F47" w:rsidRPr="00BA0B98" w:rsidRDefault="001A3F47" w:rsidP="00BA0B98">
      <w:pPr>
        <w:widowControl w:val="0"/>
        <w:autoSpaceDE w:val="0"/>
        <w:autoSpaceDN w:val="0"/>
        <w:ind w:left="5664" w:firstLine="708"/>
        <w:jc w:val="right"/>
        <w:rPr>
          <w:rFonts w:ascii="Times New Roman" w:hAnsi="Times New Roman" w:cs="Times New Roman"/>
          <w:lang w:val="ru-RU" w:eastAsia="ru-RU"/>
        </w:rPr>
      </w:pPr>
    </w:p>
    <w:p w14:paraId="0643F16B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</w:p>
    <w:p w14:paraId="77913AE3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</w:p>
    <w:p w14:paraId="198CFCF6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</w:p>
    <w:p w14:paraId="50D1204A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ОТЧЕТ</w:t>
      </w:r>
    </w:p>
    <w:p w14:paraId="01D09632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о целевом использовании иного межбюджетного трансферта,</w:t>
      </w:r>
    </w:p>
    <w:p w14:paraId="3A1EB170" w14:textId="77777777" w:rsidR="001A3F47" w:rsidRPr="00BA0B98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BA0B98">
        <w:rPr>
          <w:rFonts w:ascii="Times New Roman" w:hAnsi="Times New Roman" w:cs="Times New Roman"/>
          <w:lang w:val="ru-RU" w:eastAsia="ru-RU"/>
        </w:rPr>
        <w:t>предоставленн</w:t>
      </w:r>
      <w:r>
        <w:rPr>
          <w:rFonts w:ascii="Times New Roman" w:hAnsi="Times New Roman" w:cs="Times New Roman"/>
          <w:lang w:val="ru-RU" w:eastAsia="ru-RU"/>
        </w:rPr>
        <w:t>ого</w:t>
      </w:r>
      <w:r w:rsidRPr="00BA0B98">
        <w:rPr>
          <w:rFonts w:ascii="Times New Roman" w:hAnsi="Times New Roman" w:cs="Times New Roman"/>
          <w:lang w:val="ru-RU" w:eastAsia="ru-RU"/>
        </w:rPr>
        <w:t xml:space="preserve"> из бюджета Октябрьского муниципального района</w:t>
      </w:r>
    </w:p>
    <w:p w14:paraId="4689F526" w14:textId="77777777" w:rsidR="001A3F47" w:rsidRPr="0062503A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eastAsia="ru-RU"/>
        </w:rPr>
      </w:pPr>
      <w:proofErr w:type="spellStart"/>
      <w:r w:rsidRPr="0062503A">
        <w:rPr>
          <w:rFonts w:ascii="Times New Roman" w:hAnsi="Times New Roman" w:cs="Times New Roman"/>
          <w:lang w:eastAsia="ru-RU"/>
        </w:rPr>
        <w:t>бюджету</w:t>
      </w:r>
      <w:proofErr w:type="spellEnd"/>
      <w:r w:rsidRPr="0062503A">
        <w:rPr>
          <w:rFonts w:ascii="Times New Roman" w:hAnsi="Times New Roman" w:cs="Times New Roman"/>
          <w:lang w:eastAsia="ru-RU"/>
        </w:rPr>
        <w:t xml:space="preserve">______________________ </w:t>
      </w:r>
      <w:proofErr w:type="spellStart"/>
      <w:r w:rsidRPr="0062503A">
        <w:rPr>
          <w:rFonts w:ascii="Times New Roman" w:hAnsi="Times New Roman" w:cs="Times New Roman"/>
          <w:lang w:eastAsia="ru-RU"/>
        </w:rPr>
        <w:t>поселения</w:t>
      </w:r>
      <w:proofErr w:type="spellEnd"/>
    </w:p>
    <w:p w14:paraId="358E8D05" w14:textId="77777777" w:rsidR="001A3F47" w:rsidRPr="0062503A" w:rsidRDefault="001A3F47" w:rsidP="00BA0B9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eastAsia="ru-RU"/>
        </w:rPr>
      </w:pPr>
      <w:proofErr w:type="spellStart"/>
      <w:r w:rsidRPr="0062503A">
        <w:rPr>
          <w:rFonts w:ascii="Times New Roman" w:hAnsi="Times New Roman" w:cs="Times New Roman"/>
          <w:lang w:eastAsia="ru-RU"/>
        </w:rPr>
        <w:t>на</w:t>
      </w:r>
      <w:proofErr w:type="spellEnd"/>
      <w:r w:rsidRPr="0062503A">
        <w:rPr>
          <w:rFonts w:ascii="Times New Roman" w:hAnsi="Times New Roman" w:cs="Times New Roman"/>
          <w:lang w:eastAsia="ru-RU"/>
        </w:rPr>
        <w:t xml:space="preserve"> _______________ 20__ г.</w:t>
      </w:r>
    </w:p>
    <w:p w14:paraId="38C4C6F8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3572"/>
        <w:gridCol w:w="1701"/>
        <w:gridCol w:w="3231"/>
      </w:tblGrid>
      <w:tr w:rsidR="001A3F47" w:rsidRPr="0062503A" w14:paraId="1C6EDEE5" w14:textId="77777777">
        <w:tc>
          <w:tcPr>
            <w:tcW w:w="567" w:type="dxa"/>
          </w:tcPr>
          <w:p w14:paraId="7011DCE0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72" w:type="dxa"/>
          </w:tcPr>
          <w:p w14:paraId="785373D5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03A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выполненных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14:paraId="348FB953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03A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503A">
              <w:rPr>
                <w:rFonts w:ascii="Times New Roman" w:hAnsi="Times New Roman" w:cs="Times New Roman"/>
              </w:rPr>
              <w:t>тыс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503A">
              <w:rPr>
                <w:rFonts w:ascii="Times New Roman" w:hAnsi="Times New Roman" w:cs="Times New Roman"/>
              </w:rPr>
              <w:t>руб</w:t>
            </w:r>
            <w:proofErr w:type="spellEnd"/>
            <w:r w:rsidRPr="00625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14:paraId="08C5843D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03A">
              <w:rPr>
                <w:rFonts w:ascii="Times New Roman" w:hAnsi="Times New Roman" w:cs="Times New Roman"/>
              </w:rPr>
              <w:t>Обоснование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подтверждение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03A">
              <w:rPr>
                <w:rFonts w:ascii="Times New Roman" w:hAnsi="Times New Roman" w:cs="Times New Roman"/>
              </w:rPr>
              <w:t>произведенных</w:t>
            </w:r>
            <w:proofErr w:type="spellEnd"/>
            <w:r w:rsidRPr="006250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03A">
              <w:rPr>
                <w:rFonts w:ascii="Times New Roman" w:hAnsi="Times New Roman" w:cs="Times New Roman"/>
              </w:rPr>
              <w:t>расходов</w:t>
            </w:r>
            <w:proofErr w:type="spellEnd"/>
          </w:p>
        </w:tc>
      </w:tr>
      <w:tr w:rsidR="001A3F47" w:rsidRPr="0062503A" w14:paraId="07ED59DE" w14:textId="77777777">
        <w:tc>
          <w:tcPr>
            <w:tcW w:w="567" w:type="dxa"/>
          </w:tcPr>
          <w:p w14:paraId="6469BCA6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2" w:type="dxa"/>
          </w:tcPr>
          <w:p w14:paraId="477714C1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E6411E5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200F599B" w14:textId="77777777" w:rsidR="001A3F47" w:rsidRPr="0062503A" w:rsidRDefault="001A3F47" w:rsidP="009717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2503A">
              <w:rPr>
                <w:rFonts w:ascii="Times New Roman" w:hAnsi="Times New Roman" w:cs="Times New Roman"/>
              </w:rPr>
              <w:t>4</w:t>
            </w:r>
          </w:p>
        </w:tc>
      </w:tr>
      <w:tr w:rsidR="001A3F47" w:rsidRPr="0062503A" w14:paraId="79B4E444" w14:textId="77777777">
        <w:tc>
          <w:tcPr>
            <w:tcW w:w="567" w:type="dxa"/>
          </w:tcPr>
          <w:p w14:paraId="379D42DC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271AC804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780FFA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14:paraId="1E09D173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1A3F47" w:rsidRPr="0062503A" w14:paraId="56C3E072" w14:textId="77777777">
        <w:tc>
          <w:tcPr>
            <w:tcW w:w="567" w:type="dxa"/>
          </w:tcPr>
          <w:p w14:paraId="2BA60D73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C5EBB4A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43B66F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14:paraId="35BAB523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1A3F47" w:rsidRPr="0062503A" w14:paraId="75B4B0DB" w14:textId="77777777">
        <w:tc>
          <w:tcPr>
            <w:tcW w:w="567" w:type="dxa"/>
          </w:tcPr>
          <w:p w14:paraId="3386625C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4578414F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6E3E08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14:paraId="6D4E7393" w14:textId="77777777" w:rsidR="001A3F47" w:rsidRPr="0062503A" w:rsidRDefault="001A3F47" w:rsidP="009717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14:paraId="2FF1B579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14:paraId="66CBBCCB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14:paraId="3116AFC8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14:paraId="4E62650C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62503A">
        <w:rPr>
          <w:rFonts w:ascii="Times New Roman" w:hAnsi="Times New Roman" w:cs="Times New Roman"/>
          <w:lang w:eastAsia="ru-RU"/>
        </w:rPr>
        <w:t>Глава</w:t>
      </w:r>
      <w:proofErr w:type="spellEnd"/>
      <w:r w:rsidRPr="0062503A">
        <w:rPr>
          <w:rFonts w:ascii="Times New Roman" w:hAnsi="Times New Roman" w:cs="Times New Roman"/>
          <w:lang w:eastAsia="ru-RU"/>
        </w:rPr>
        <w:t xml:space="preserve"> ________________ поселения                             ______________</w:t>
      </w:r>
    </w:p>
    <w:p w14:paraId="2FCB4B96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r w:rsidRPr="0062503A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/Ф.И.О./</w:t>
      </w:r>
    </w:p>
    <w:p w14:paraId="251F853F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r w:rsidRPr="0062503A">
        <w:rPr>
          <w:rFonts w:ascii="Times New Roman" w:hAnsi="Times New Roman" w:cs="Times New Roman"/>
          <w:lang w:eastAsia="ru-RU"/>
        </w:rPr>
        <w:t>М.П.</w:t>
      </w:r>
    </w:p>
    <w:p w14:paraId="45478DDD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14:paraId="651A382A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62503A">
        <w:rPr>
          <w:rFonts w:ascii="Times New Roman" w:hAnsi="Times New Roman" w:cs="Times New Roman"/>
          <w:lang w:eastAsia="ru-RU"/>
        </w:rPr>
        <w:t>Бухгалтер</w:t>
      </w:r>
      <w:proofErr w:type="spellEnd"/>
      <w:r w:rsidRPr="0062503A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62503A">
        <w:rPr>
          <w:rFonts w:ascii="Times New Roman" w:hAnsi="Times New Roman" w:cs="Times New Roman"/>
          <w:lang w:eastAsia="ru-RU"/>
        </w:rPr>
        <w:t>главный</w:t>
      </w:r>
      <w:proofErr w:type="spellEnd"/>
      <w:r w:rsidRPr="0062503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2503A">
        <w:rPr>
          <w:rFonts w:ascii="Times New Roman" w:hAnsi="Times New Roman" w:cs="Times New Roman"/>
          <w:lang w:eastAsia="ru-RU"/>
        </w:rPr>
        <w:t>бухгалтер</w:t>
      </w:r>
      <w:proofErr w:type="spellEnd"/>
      <w:r w:rsidRPr="0062503A">
        <w:rPr>
          <w:rFonts w:ascii="Times New Roman" w:hAnsi="Times New Roman" w:cs="Times New Roman"/>
          <w:lang w:eastAsia="ru-RU"/>
        </w:rPr>
        <w:t>)</w:t>
      </w:r>
    </w:p>
    <w:p w14:paraId="39E99E24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62503A">
        <w:rPr>
          <w:rFonts w:ascii="Times New Roman" w:hAnsi="Times New Roman" w:cs="Times New Roman"/>
          <w:lang w:eastAsia="ru-RU"/>
        </w:rPr>
        <w:t>администрации</w:t>
      </w:r>
      <w:proofErr w:type="spellEnd"/>
      <w:r w:rsidRPr="0062503A">
        <w:rPr>
          <w:rFonts w:ascii="Times New Roman" w:hAnsi="Times New Roman" w:cs="Times New Roman"/>
          <w:lang w:eastAsia="ru-RU"/>
        </w:rPr>
        <w:t xml:space="preserve"> поселения                                    </w:t>
      </w:r>
      <w:r>
        <w:rPr>
          <w:rFonts w:ascii="Times New Roman" w:hAnsi="Times New Roman" w:cs="Times New Roman"/>
          <w:lang w:val="ru-RU" w:eastAsia="ru-RU"/>
        </w:rPr>
        <w:t xml:space="preserve">        </w:t>
      </w:r>
      <w:r w:rsidRPr="0062503A">
        <w:rPr>
          <w:rFonts w:ascii="Times New Roman" w:hAnsi="Times New Roman" w:cs="Times New Roman"/>
          <w:lang w:eastAsia="ru-RU"/>
        </w:rPr>
        <w:t xml:space="preserve">  ______________</w:t>
      </w:r>
    </w:p>
    <w:p w14:paraId="5264A0B8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  <w:r w:rsidRPr="0062503A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ru-RU" w:eastAsia="ru-RU"/>
        </w:rPr>
        <w:t xml:space="preserve">  </w:t>
      </w:r>
      <w:r w:rsidRPr="0062503A">
        <w:rPr>
          <w:rFonts w:ascii="Times New Roman" w:hAnsi="Times New Roman" w:cs="Times New Roman"/>
          <w:lang w:eastAsia="ru-RU"/>
        </w:rPr>
        <w:t xml:space="preserve">           /Ф.И.О./</w:t>
      </w:r>
    </w:p>
    <w:p w14:paraId="7976A448" w14:textId="77777777" w:rsidR="001A3F47" w:rsidRPr="0062503A" w:rsidRDefault="001A3F47" w:rsidP="00BA0B98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14:paraId="57895E82" w14:textId="77777777" w:rsidR="001A3F47" w:rsidRDefault="001A3F47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sectPr w:rsidR="001A3F47" w:rsidSect="00CF45BA">
      <w:pgSz w:w="11906" w:h="16838"/>
      <w:pgMar w:top="1135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7C71"/>
    <w:multiLevelType w:val="hybridMultilevel"/>
    <w:tmpl w:val="FB28B968"/>
    <w:lvl w:ilvl="0" w:tplc="9DFA1536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235B4E"/>
    <w:multiLevelType w:val="hybridMultilevel"/>
    <w:tmpl w:val="0598D51C"/>
    <w:lvl w:ilvl="0" w:tplc="67360B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2105108749">
    <w:abstractNumId w:val="1"/>
  </w:num>
  <w:num w:numId="2" w16cid:durableId="1078092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089F"/>
    <w:rsid w:val="00001E67"/>
    <w:rsid w:val="000067CD"/>
    <w:rsid w:val="00020552"/>
    <w:rsid w:val="00020C44"/>
    <w:rsid w:val="00024C95"/>
    <w:rsid w:val="00035318"/>
    <w:rsid w:val="000453D4"/>
    <w:rsid w:val="00047B98"/>
    <w:rsid w:val="00052AF9"/>
    <w:rsid w:val="00061C77"/>
    <w:rsid w:val="00077584"/>
    <w:rsid w:val="000815A4"/>
    <w:rsid w:val="00084B29"/>
    <w:rsid w:val="000D4D8D"/>
    <w:rsid w:val="000E41C4"/>
    <w:rsid w:val="000F01D0"/>
    <w:rsid w:val="00105A8B"/>
    <w:rsid w:val="0011566F"/>
    <w:rsid w:val="00115906"/>
    <w:rsid w:val="0014597F"/>
    <w:rsid w:val="0015243B"/>
    <w:rsid w:val="00156C87"/>
    <w:rsid w:val="0017019C"/>
    <w:rsid w:val="00172717"/>
    <w:rsid w:val="001A3F47"/>
    <w:rsid w:val="00241CDB"/>
    <w:rsid w:val="0025754A"/>
    <w:rsid w:val="00260571"/>
    <w:rsid w:val="0029306F"/>
    <w:rsid w:val="002A3565"/>
    <w:rsid w:val="002B7C7A"/>
    <w:rsid w:val="002C447E"/>
    <w:rsid w:val="002F1138"/>
    <w:rsid w:val="002F26A8"/>
    <w:rsid w:val="002F455E"/>
    <w:rsid w:val="00332756"/>
    <w:rsid w:val="00351007"/>
    <w:rsid w:val="003947F2"/>
    <w:rsid w:val="003E302F"/>
    <w:rsid w:val="003F2FA2"/>
    <w:rsid w:val="004468DF"/>
    <w:rsid w:val="0051193F"/>
    <w:rsid w:val="00583D29"/>
    <w:rsid w:val="00594A1A"/>
    <w:rsid w:val="005D4BCF"/>
    <w:rsid w:val="005F4BDF"/>
    <w:rsid w:val="006052C9"/>
    <w:rsid w:val="0061316C"/>
    <w:rsid w:val="0062503A"/>
    <w:rsid w:val="006276F2"/>
    <w:rsid w:val="0063667A"/>
    <w:rsid w:val="00654761"/>
    <w:rsid w:val="00670242"/>
    <w:rsid w:val="006741B1"/>
    <w:rsid w:val="006A5629"/>
    <w:rsid w:val="006B52E8"/>
    <w:rsid w:val="006E7C8E"/>
    <w:rsid w:val="00700830"/>
    <w:rsid w:val="00741F47"/>
    <w:rsid w:val="00746A19"/>
    <w:rsid w:val="00764F21"/>
    <w:rsid w:val="007678C3"/>
    <w:rsid w:val="007D4475"/>
    <w:rsid w:val="007D61F1"/>
    <w:rsid w:val="007D673E"/>
    <w:rsid w:val="007E0C43"/>
    <w:rsid w:val="007F680D"/>
    <w:rsid w:val="007F6F42"/>
    <w:rsid w:val="00801F70"/>
    <w:rsid w:val="00874148"/>
    <w:rsid w:val="008B1F41"/>
    <w:rsid w:val="008C4821"/>
    <w:rsid w:val="008F40D6"/>
    <w:rsid w:val="00922C55"/>
    <w:rsid w:val="00933504"/>
    <w:rsid w:val="00934698"/>
    <w:rsid w:val="009437BB"/>
    <w:rsid w:val="00961114"/>
    <w:rsid w:val="00966737"/>
    <w:rsid w:val="00971757"/>
    <w:rsid w:val="009A43F9"/>
    <w:rsid w:val="009C324C"/>
    <w:rsid w:val="009C4621"/>
    <w:rsid w:val="009D011A"/>
    <w:rsid w:val="009D1111"/>
    <w:rsid w:val="009F58F3"/>
    <w:rsid w:val="00A605B0"/>
    <w:rsid w:val="00A80067"/>
    <w:rsid w:val="00AC0A8C"/>
    <w:rsid w:val="00AC3942"/>
    <w:rsid w:val="00AF2929"/>
    <w:rsid w:val="00B172AD"/>
    <w:rsid w:val="00B360D1"/>
    <w:rsid w:val="00B7203C"/>
    <w:rsid w:val="00B8356B"/>
    <w:rsid w:val="00B84C6F"/>
    <w:rsid w:val="00B92D9D"/>
    <w:rsid w:val="00BA0B98"/>
    <w:rsid w:val="00BA4333"/>
    <w:rsid w:val="00BA4786"/>
    <w:rsid w:val="00BA5CD6"/>
    <w:rsid w:val="00BD3284"/>
    <w:rsid w:val="00C279D0"/>
    <w:rsid w:val="00C33636"/>
    <w:rsid w:val="00C41986"/>
    <w:rsid w:val="00C5089F"/>
    <w:rsid w:val="00C53DBC"/>
    <w:rsid w:val="00C632D8"/>
    <w:rsid w:val="00C74810"/>
    <w:rsid w:val="00C7508C"/>
    <w:rsid w:val="00C814C3"/>
    <w:rsid w:val="00C85D38"/>
    <w:rsid w:val="00C93221"/>
    <w:rsid w:val="00CA6F86"/>
    <w:rsid w:val="00CE7CBF"/>
    <w:rsid w:val="00CF3D59"/>
    <w:rsid w:val="00CF45BA"/>
    <w:rsid w:val="00CF464B"/>
    <w:rsid w:val="00D56172"/>
    <w:rsid w:val="00D62CD0"/>
    <w:rsid w:val="00D77CE8"/>
    <w:rsid w:val="00DC1EC6"/>
    <w:rsid w:val="00DC5180"/>
    <w:rsid w:val="00DD762D"/>
    <w:rsid w:val="00DF5B62"/>
    <w:rsid w:val="00E16634"/>
    <w:rsid w:val="00E54D01"/>
    <w:rsid w:val="00E61035"/>
    <w:rsid w:val="00E61C38"/>
    <w:rsid w:val="00E81DAD"/>
    <w:rsid w:val="00E95073"/>
    <w:rsid w:val="00EA0EFE"/>
    <w:rsid w:val="00EC2DB3"/>
    <w:rsid w:val="00ED2B42"/>
    <w:rsid w:val="00EF006F"/>
    <w:rsid w:val="00F05138"/>
    <w:rsid w:val="00F22CF4"/>
    <w:rsid w:val="00F27895"/>
    <w:rsid w:val="00F34D74"/>
    <w:rsid w:val="00F431CB"/>
    <w:rsid w:val="00F518C8"/>
    <w:rsid w:val="00F674A8"/>
    <w:rsid w:val="00F71DDD"/>
    <w:rsid w:val="00F92E01"/>
    <w:rsid w:val="00FA5B5F"/>
    <w:rsid w:val="00FB082E"/>
    <w:rsid w:val="00FB2CC9"/>
    <w:rsid w:val="00FB46B6"/>
    <w:rsid w:val="00FC7954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3C271"/>
  <w15:docId w15:val="{5BF79A95-8A38-411E-A0FA-2E5CB6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8C8"/>
    <w:rPr>
      <w:rFonts w:cs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089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C508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089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C5089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067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67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F11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4BDF"/>
    <w:rPr>
      <w:color w:val="808080"/>
    </w:rPr>
  </w:style>
  <w:style w:type="paragraph" w:styleId="a7">
    <w:name w:val="List Paragraph"/>
    <w:basedOn w:val="a"/>
    <w:uiPriority w:val="99"/>
    <w:qFormat/>
    <w:rsid w:val="00001E67"/>
    <w:pPr>
      <w:spacing w:after="200" w:line="276" w:lineRule="auto"/>
      <w:ind w:left="720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B54D03DDB92C1827EF5749013A5EB98B8DB512836CB6F5F09E81009C68590282A3754EFDDEE76255CA33CDC5E3E21C522197958FC68D108801FCBF66CG" TargetMode="External"/><Relationship Id="rId13" Type="http://schemas.openxmlformats.org/officeDocument/2006/relationships/hyperlink" Target="file:///G:\&#1056;&#1045;&#1064;&#1045;&#1053;&#1048;&#1071;%20&#1085;&#1072;%20&#1044;&#1059;&#1052;&#1059;%20&#1087;&#1088;&#1086;&#1077;&#1082;&#1090;&#1099;\2026\&#1048;&#1052;&#1041;&#1058;_&#1057;&#1086;&#1074;&#1084;&#1077;&#1089;&#1090;_&#1056;&#1056;&#1054;\&#1056;&#1077;&#1096;&#1077;&#1085;&#1080;&#1077;%20&#1055;&#1086;&#1076;&#1076;&#1077;&#1088;&#1078;_&#1096;&#1090;&#1072;&#1085;&#1086;&#1074;.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2CE183CEAD1F43E8015998304B9E28ABA00610764C15666DB4C8AAD85FE8C946B3C69474413A48022E5AEC39CD56DBD59792E9063AI158G" TargetMode="External"/><Relationship Id="rId12" Type="http://schemas.openxmlformats.org/officeDocument/2006/relationships/hyperlink" Target="file:///G:\&#1056;&#1045;&#1064;&#1045;&#1053;&#1048;&#1071;%20&#1085;&#1072;%20&#1044;&#1059;&#1052;&#1059;%20&#1087;&#1088;&#1086;&#1077;&#1082;&#1090;&#1099;\2026\&#1048;&#1052;&#1041;&#1058;_&#1057;&#1086;&#1074;&#1084;&#1077;&#1089;&#1090;_&#1056;&#1056;&#1054;\&#1056;&#1077;&#1096;&#1077;&#1085;&#1080;&#1077;%20&#1055;&#1086;&#1076;&#1076;&#1077;&#1088;&#1078;_&#1096;&#1090;&#1072;&#1085;&#1086;&#1074;.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2CE183CEAD1F43E8015998304B9E28ABA00610764C15666DB4C8AAD85FE8C946B3C69477483E48022E5AEC39CD56DBD59792E9063AI158G" TargetMode="External"/><Relationship Id="rId11" Type="http://schemas.openxmlformats.org/officeDocument/2006/relationships/hyperlink" Target="consultantplus://offline/ref=F91775D6165F4080C59F4C69A7777FE95699AF7D31EC21BFE75500EC830B5D881695A448FE5A25EF461FF12D342B69193024F99E53E6E80B46CAA64A3CXD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1775D6165F4080C59F5264B11B20EC5293F57936EE2CE0B90206BBDC5B5BDD56D5A218BF1F28E5124EBD7D3B213B567474EA9D55FA3EX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1775D6165F4080C59F5264B11B20EC5293F57936EE2CE0B90206BBDC5B5BDD56D5A215BE157CBF024AF429303E3D4D6A73F49D35X7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Дума</cp:lastModifiedBy>
  <cp:revision>66</cp:revision>
  <cp:lastPrinted>2025-09-03T07:27:00Z</cp:lastPrinted>
  <dcterms:created xsi:type="dcterms:W3CDTF">2025-08-19T10:55:00Z</dcterms:created>
  <dcterms:modified xsi:type="dcterms:W3CDTF">2026-07-01T12:39:00Z</dcterms:modified>
</cp:coreProperties>
</file>